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E714" w14:textId="77777777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 w:rsidRPr="00416D97">
        <w:rPr>
          <w:rFonts w:cs="Times New Roman"/>
          <w:sz w:val="30"/>
          <w:szCs w:val="30"/>
          <w:lang w:val="ru-RU"/>
        </w:rPr>
        <w:t>Министерство</w:t>
      </w:r>
      <w:r>
        <w:rPr>
          <w:rFonts w:cs="Times New Roman"/>
          <w:sz w:val="30"/>
          <w:szCs w:val="30"/>
          <w:lang w:val="ru-RU"/>
        </w:rPr>
        <w:t xml:space="preserve"> </w:t>
      </w:r>
      <w:r w:rsidRPr="00416D97">
        <w:rPr>
          <w:rFonts w:cs="Times New Roman"/>
          <w:sz w:val="30"/>
          <w:szCs w:val="30"/>
          <w:lang w:val="ru-RU"/>
        </w:rPr>
        <w:t xml:space="preserve">архитектуры </w:t>
      </w:r>
    </w:p>
    <w:p w14:paraId="6EE2D61A" w14:textId="7AD97702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 xml:space="preserve">и </w:t>
      </w:r>
      <w:proofErr w:type="gramStart"/>
      <w:r w:rsidRPr="00416D97">
        <w:rPr>
          <w:rFonts w:cs="Times New Roman"/>
          <w:sz w:val="30"/>
          <w:szCs w:val="30"/>
          <w:lang w:val="ru-RU"/>
        </w:rPr>
        <w:t>строительства  Республики</w:t>
      </w:r>
      <w:proofErr w:type="gramEnd"/>
      <w:r w:rsidRPr="00416D97">
        <w:rPr>
          <w:rFonts w:cs="Times New Roman"/>
          <w:sz w:val="30"/>
          <w:szCs w:val="30"/>
          <w:lang w:val="ru-RU"/>
        </w:rPr>
        <w:t xml:space="preserve"> Беларусь</w:t>
      </w:r>
    </w:p>
    <w:p w14:paraId="372FE45A" w14:textId="77777777" w:rsidR="00416D97" w:rsidRP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</w:p>
    <w:p w14:paraId="2EEBFAA9" w14:textId="40D342F3" w:rsidR="00416D97" w:rsidRDefault="00416D9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График проведения прямых телефонных линий </w:t>
      </w:r>
      <w:r w:rsidRPr="00416D97">
        <w:rPr>
          <w:b/>
          <w:bCs/>
          <w:sz w:val="30"/>
          <w:szCs w:val="30"/>
          <w:lang w:val="ru-RU"/>
        </w:rPr>
        <w:t>в</w:t>
      </w:r>
      <w:r w:rsidR="00083104">
        <w:rPr>
          <w:b/>
          <w:bCs/>
          <w:sz w:val="30"/>
          <w:szCs w:val="30"/>
          <w:lang w:val="ru-RU"/>
        </w:rPr>
        <w:t xml:space="preserve"> </w:t>
      </w:r>
      <w:r w:rsidR="00062AD1">
        <w:rPr>
          <w:b/>
          <w:bCs/>
          <w:sz w:val="30"/>
          <w:szCs w:val="30"/>
          <w:lang w:val="ru-RU"/>
        </w:rPr>
        <w:t>августе</w:t>
      </w:r>
      <w:r w:rsidRPr="00416D97">
        <w:rPr>
          <w:b/>
          <w:bCs/>
          <w:sz w:val="30"/>
          <w:szCs w:val="30"/>
          <w:lang w:val="ru-RU"/>
        </w:rPr>
        <w:t xml:space="preserve"> 202</w:t>
      </w:r>
      <w:r w:rsidR="00D40E34">
        <w:rPr>
          <w:b/>
          <w:bCs/>
          <w:sz w:val="30"/>
          <w:szCs w:val="30"/>
          <w:lang w:val="ru-RU"/>
        </w:rPr>
        <w:t>5</w:t>
      </w:r>
      <w:r w:rsidRPr="00416D97">
        <w:rPr>
          <w:b/>
          <w:bCs/>
          <w:sz w:val="30"/>
          <w:szCs w:val="30"/>
          <w:lang w:val="ru-RU"/>
        </w:rPr>
        <w:t xml:space="preserve"> года</w:t>
      </w:r>
      <w:r>
        <w:rPr>
          <w:sz w:val="30"/>
          <w:szCs w:val="30"/>
          <w:lang w:val="ru-RU"/>
        </w:rPr>
        <w:t xml:space="preserve"> </w:t>
      </w:r>
    </w:p>
    <w:p w14:paraId="4544405E" w14:textId="7B9BCA9A" w:rsidR="00416D97" w:rsidRDefault="00E9345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руководством </w:t>
      </w:r>
      <w:r w:rsidR="00416D97">
        <w:rPr>
          <w:sz w:val="30"/>
          <w:szCs w:val="30"/>
          <w:lang w:val="ru-RU"/>
        </w:rPr>
        <w:t xml:space="preserve">и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начальниками</w:t>
      </w:r>
      <w:r w:rsidR="00416D97">
        <w:rPr>
          <w:sz w:val="30"/>
          <w:szCs w:val="30"/>
          <w:lang w:val="ru-RU"/>
        </w:rPr>
        <w:t xml:space="preserve"> структурных подразделений </w:t>
      </w:r>
      <w:proofErr w:type="spellStart"/>
      <w:r w:rsidR="00416D97">
        <w:rPr>
          <w:sz w:val="30"/>
          <w:szCs w:val="30"/>
          <w:lang w:val="ru-RU"/>
        </w:rPr>
        <w:t>Минстройархитектуры</w:t>
      </w:r>
      <w:proofErr w:type="spellEnd"/>
      <w:r w:rsidR="00416D97">
        <w:rPr>
          <w:sz w:val="30"/>
          <w:szCs w:val="30"/>
          <w:lang w:val="ru-RU"/>
        </w:rPr>
        <w:t xml:space="preserve"> 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по вопросам, входящим в их компетенцию</w:t>
      </w:r>
    </w:p>
    <w:p w14:paraId="10BD4DA9" w14:textId="77777777" w:rsidR="00416D97" w:rsidRDefault="00416D97" w:rsidP="00416D97"/>
    <w:p w14:paraId="1043B1AF" w14:textId="100451A8" w:rsidR="00416D97" w:rsidRDefault="00416D97" w:rsidP="00416D97">
      <w:r>
        <w:t xml:space="preserve">Время проведения с </w:t>
      </w:r>
      <w:r w:rsidRPr="00416D97">
        <w:rPr>
          <w:b/>
          <w:bCs/>
        </w:rPr>
        <w:t>9.00 до 12.00</w:t>
      </w:r>
    </w:p>
    <w:p w14:paraId="2DFBE59C" w14:textId="77777777" w:rsidR="00416D97" w:rsidRPr="009D13C3" w:rsidRDefault="00416D97" w:rsidP="00416D97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</w:p>
    <w:tbl>
      <w:tblPr>
        <w:tblW w:w="961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3260"/>
        <w:gridCol w:w="1843"/>
        <w:gridCol w:w="1985"/>
      </w:tblGrid>
      <w:tr w:rsidR="00416D97" w:rsidRPr="009A03C1" w14:paraId="054381D5" w14:textId="77777777" w:rsidTr="00050494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26D" w14:textId="77777777" w:rsidR="00416D97" w:rsidRPr="00083104" w:rsidRDefault="00416D97" w:rsidP="00D40E34">
            <w:pPr>
              <w:pStyle w:val="4"/>
              <w:snapToGrid w:val="0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</w:p>
          <w:p w14:paraId="59611A7C" w14:textId="77777777" w:rsidR="00416D97" w:rsidRPr="00083104" w:rsidRDefault="00416D97" w:rsidP="00D40E34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  <w:r w:rsidRPr="00083104"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  <w:t>Фамилия,</w:t>
            </w:r>
          </w:p>
          <w:p w14:paraId="7D41ED8C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</w:rPr>
            </w:pP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Имя</w:t>
            </w:r>
            <w:proofErr w:type="spellEnd"/>
            <w:r w:rsidRPr="00083104">
              <w:rPr>
                <w:rFonts w:cs="Times New Roman"/>
                <w:bCs/>
                <w:sz w:val="30"/>
                <w:szCs w:val="30"/>
              </w:rPr>
              <w:t xml:space="preserve">, </w:t>
            </w: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Отчество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0047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225F326B" w14:textId="77777777" w:rsidR="00A64BAE" w:rsidRPr="00083104" w:rsidRDefault="00A64BAE" w:rsidP="00D40E34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566E9DB3" w14:textId="2DD0126A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</w:rPr>
            </w:pPr>
            <w:r w:rsidRPr="00083104">
              <w:rPr>
                <w:rFonts w:cs="Times New Roman"/>
                <w:bCs/>
                <w:sz w:val="30"/>
                <w:szCs w:val="30"/>
                <w:lang w:val="ru-RU"/>
              </w:rPr>
              <w:t>Д</w:t>
            </w: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олжность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CA2B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8ECD447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56A1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1456A59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Номер контактного телефона</w:t>
            </w:r>
          </w:p>
          <w:p w14:paraId="6F3FFFC1" w14:textId="77777777" w:rsidR="00F860EB" w:rsidRPr="00083104" w:rsidRDefault="00F860EB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697485" w:rsidRPr="00697485" w14:paraId="481DF793" w14:textId="77777777" w:rsidTr="00050494">
        <w:trPr>
          <w:cantSplit/>
          <w:trHeight w:val="99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921A" w14:textId="36C92047" w:rsidR="00697485" w:rsidRPr="00697485" w:rsidRDefault="00050494" w:rsidP="00050494">
            <w:pPr>
              <w:pStyle w:val="Standard"/>
              <w:snapToGrid w:val="0"/>
              <w:spacing w:line="280" w:lineRule="exact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Балашенко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Александр Анатольевич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CA4A" w14:textId="77777777" w:rsidR="00697485" w:rsidRPr="00697485" w:rsidRDefault="00697485" w:rsidP="00050494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  <w:p w14:paraId="0209C671" w14:textId="0EC25DE4" w:rsidR="00697485" w:rsidRPr="00697485" w:rsidRDefault="00697485" w:rsidP="00050494">
            <w:pPr>
              <w:spacing w:line="280" w:lineRule="exact"/>
              <w:ind w:right="-108"/>
              <w:rPr>
                <w:szCs w:val="30"/>
              </w:rPr>
            </w:pPr>
            <w:r w:rsidRPr="00697485"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A19C" w14:textId="77777777" w:rsidR="00697485" w:rsidRPr="00697485" w:rsidRDefault="00697485" w:rsidP="00050494">
            <w:pPr>
              <w:spacing w:line="280" w:lineRule="exact"/>
              <w:rPr>
                <w:sz w:val="28"/>
                <w:szCs w:val="28"/>
              </w:rPr>
            </w:pPr>
          </w:p>
          <w:p w14:paraId="677CB6D6" w14:textId="6CFED70E" w:rsidR="00697485" w:rsidRPr="00697485" w:rsidRDefault="00050494" w:rsidP="0005049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</w:t>
            </w:r>
            <w:r w:rsidR="00697485" w:rsidRPr="00697485">
              <w:rPr>
                <w:sz w:val="28"/>
                <w:szCs w:val="28"/>
              </w:rPr>
              <w:t>.2025</w:t>
            </w:r>
          </w:p>
          <w:p w14:paraId="6521C458" w14:textId="1BCD2620" w:rsidR="00697485" w:rsidRPr="00697485" w:rsidRDefault="00697485" w:rsidP="00050494">
            <w:pPr>
              <w:spacing w:line="280" w:lineRule="exact"/>
              <w:rPr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A0B7" w14:textId="77777777" w:rsidR="00697485" w:rsidRPr="00697485" w:rsidRDefault="00697485" w:rsidP="00050494">
            <w:pPr>
              <w:pStyle w:val="Standard"/>
              <w:snapToGrid w:val="0"/>
              <w:spacing w:line="280" w:lineRule="exact"/>
              <w:rPr>
                <w:rFonts w:cs="Times New Roman"/>
                <w:sz w:val="28"/>
                <w:szCs w:val="28"/>
                <w:lang w:val="ru-RU"/>
              </w:rPr>
            </w:pPr>
          </w:p>
          <w:p w14:paraId="67808292" w14:textId="13D07B5C" w:rsidR="00697485" w:rsidRPr="00697485" w:rsidRDefault="00E20095" w:rsidP="00050494">
            <w:pPr>
              <w:pStyle w:val="Standard"/>
              <w:snapToGrid w:val="0"/>
              <w:spacing w:line="280" w:lineRule="exact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  <w:r w:rsidR="00050494">
              <w:rPr>
                <w:rFonts w:cs="Times New Roman"/>
                <w:sz w:val="28"/>
                <w:szCs w:val="28"/>
                <w:lang w:val="ru-RU"/>
              </w:rPr>
              <w:t>-37-61</w:t>
            </w:r>
          </w:p>
        </w:tc>
      </w:tr>
      <w:tr w:rsidR="00050494" w:rsidRPr="00697485" w14:paraId="56558C2F" w14:textId="77777777" w:rsidTr="00050494">
        <w:trPr>
          <w:cantSplit/>
          <w:trHeight w:val="80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C0EE3" w14:textId="77777777" w:rsidR="00050494" w:rsidRPr="00EE3892" w:rsidRDefault="00050494" w:rsidP="00050494">
            <w:pPr>
              <w:pStyle w:val="Standard"/>
              <w:snapToGrid w:val="0"/>
              <w:spacing w:line="280" w:lineRule="exact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Василючек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137A" w14:textId="77777777" w:rsidR="00050494" w:rsidRPr="00697485" w:rsidRDefault="00050494" w:rsidP="00050494">
            <w:pPr>
              <w:spacing w:line="280" w:lineRule="exact"/>
              <w:ind w:right="-108"/>
              <w:rPr>
                <w:szCs w:val="30"/>
              </w:rPr>
            </w:pPr>
            <w:r>
              <w:rPr>
                <w:szCs w:val="30"/>
              </w:rPr>
              <w:t>Начальник главного управления строительства и жилищной политики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BF034" w14:textId="77777777" w:rsidR="00050494" w:rsidRDefault="00050494" w:rsidP="00050494">
            <w:pPr>
              <w:spacing w:line="280" w:lineRule="exact"/>
              <w:rPr>
                <w:sz w:val="28"/>
                <w:szCs w:val="28"/>
              </w:rPr>
            </w:pPr>
          </w:p>
          <w:p w14:paraId="629B06A1" w14:textId="77777777" w:rsidR="00050494" w:rsidRPr="00697485" w:rsidRDefault="00050494" w:rsidP="0005049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02.08.2025</w:t>
            </w:r>
          </w:p>
          <w:p w14:paraId="705A458C" w14:textId="77777777" w:rsidR="00050494" w:rsidRPr="00697485" w:rsidRDefault="00050494" w:rsidP="00050494">
            <w:pPr>
              <w:spacing w:line="280" w:lineRule="exact"/>
              <w:rPr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FDC0" w14:textId="77777777" w:rsidR="00050494" w:rsidRPr="00697485" w:rsidRDefault="00050494" w:rsidP="00050494">
            <w:pPr>
              <w:pStyle w:val="Standard"/>
              <w:snapToGrid w:val="0"/>
              <w:spacing w:line="280" w:lineRule="exact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327-79-44</w:t>
            </w:r>
          </w:p>
        </w:tc>
      </w:tr>
      <w:tr w:rsidR="00050494" w:rsidRPr="00EE3892" w14:paraId="06FA9568" w14:textId="77777777" w:rsidTr="00050494">
        <w:trPr>
          <w:cantSplit/>
          <w:trHeight w:val="97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B671A" w14:textId="77777777" w:rsidR="00050494" w:rsidRPr="00697485" w:rsidRDefault="00050494" w:rsidP="00050494">
            <w:pPr>
              <w:pStyle w:val="Standard"/>
              <w:spacing w:line="280" w:lineRule="exact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Татаринов Евгений Геннадьевич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29AF" w14:textId="77777777" w:rsidR="00050494" w:rsidRPr="00697485" w:rsidRDefault="00050494" w:rsidP="00050494">
            <w:pPr>
              <w:spacing w:line="280" w:lineRule="exact"/>
              <w:rPr>
                <w:szCs w:val="30"/>
              </w:rPr>
            </w:pPr>
            <w:r>
              <w:rPr>
                <w:sz w:val="28"/>
                <w:szCs w:val="28"/>
              </w:rPr>
              <w:t>Начальник главного управления промышленности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053A" w14:textId="77777777" w:rsidR="00050494" w:rsidRPr="00697485" w:rsidRDefault="00050494" w:rsidP="00050494">
            <w:pPr>
              <w:pStyle w:val="Standard"/>
              <w:spacing w:line="280" w:lineRule="exact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16.08.2025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5610" w14:textId="77777777" w:rsidR="00050494" w:rsidRPr="00EE3892" w:rsidRDefault="00050494" w:rsidP="00050494">
            <w:pPr>
              <w:pStyle w:val="Standard"/>
              <w:spacing w:line="280" w:lineRule="exact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200-71-18</w:t>
            </w:r>
          </w:p>
        </w:tc>
      </w:tr>
      <w:tr w:rsidR="00050494" w:rsidRPr="00697485" w14:paraId="24D5EE85" w14:textId="77777777" w:rsidTr="00050494">
        <w:trPr>
          <w:cantSplit/>
          <w:trHeight w:val="127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7858" w14:textId="77777777" w:rsidR="00050494" w:rsidRPr="00EE3892" w:rsidRDefault="00050494" w:rsidP="00050494">
            <w:pPr>
              <w:pStyle w:val="Standard"/>
              <w:spacing w:line="280" w:lineRule="exact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Шлег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Зоя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9F56" w14:textId="77777777" w:rsidR="00050494" w:rsidRPr="00697485" w:rsidRDefault="00050494" w:rsidP="00050494">
            <w:pPr>
              <w:spacing w:line="280" w:lineRule="exact"/>
              <w:rPr>
                <w:bCs/>
                <w:szCs w:val="30"/>
              </w:rPr>
            </w:pPr>
            <w:r>
              <w:rPr>
                <w:sz w:val="28"/>
                <w:szCs w:val="28"/>
              </w:rPr>
              <w:t>Начальник управления нормативного правового обеспечения строительной отрасли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7824" w14:textId="77777777" w:rsidR="00050494" w:rsidRPr="00697485" w:rsidRDefault="00050494" w:rsidP="00050494">
            <w:pPr>
              <w:pStyle w:val="Standard"/>
              <w:snapToGrid w:val="0"/>
              <w:spacing w:line="280" w:lineRule="exac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23.08.2025</w:t>
            </w:r>
          </w:p>
          <w:p w14:paraId="00EDC503" w14:textId="77777777" w:rsidR="00050494" w:rsidRPr="00697485" w:rsidRDefault="00050494" w:rsidP="00050494">
            <w:pPr>
              <w:pStyle w:val="Standard"/>
              <w:snapToGrid w:val="0"/>
              <w:spacing w:line="280" w:lineRule="exact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C5F4" w14:textId="77777777" w:rsidR="00050494" w:rsidRPr="00697485" w:rsidRDefault="00050494" w:rsidP="00050494">
            <w:pPr>
              <w:pStyle w:val="Standard"/>
              <w:snapToGrid w:val="0"/>
              <w:spacing w:line="280" w:lineRule="exact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200-32-63</w:t>
            </w:r>
          </w:p>
        </w:tc>
      </w:tr>
      <w:tr w:rsidR="00050494" w14:paraId="4DC39A98" w14:textId="77777777" w:rsidTr="00050494">
        <w:trPr>
          <w:cantSplit/>
          <w:trHeight w:val="203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C3131" w14:textId="77777777" w:rsidR="00050494" w:rsidRDefault="00050494" w:rsidP="00050494">
            <w:pPr>
              <w:pStyle w:val="Standard"/>
              <w:spacing w:line="280" w:lineRule="exac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Кузьменков Владислав Николаевич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0C94" w14:textId="77777777" w:rsidR="00050494" w:rsidRDefault="00050494" w:rsidP="0005049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управления архитектуры, градостроительства, проектной, научно-технической, инновационной политики и цифровой трансформации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5331" w14:textId="77777777" w:rsidR="00050494" w:rsidRDefault="00050494" w:rsidP="00050494">
            <w:pPr>
              <w:pStyle w:val="Standard"/>
              <w:snapToGrid w:val="0"/>
              <w:spacing w:line="280" w:lineRule="exac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30.08.2025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7F4D" w14:textId="77777777" w:rsidR="00050494" w:rsidRDefault="00050494" w:rsidP="00050494">
            <w:pPr>
              <w:pStyle w:val="Standard"/>
              <w:snapToGrid w:val="0"/>
              <w:spacing w:line="280" w:lineRule="exact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200-62-60</w:t>
            </w:r>
          </w:p>
        </w:tc>
      </w:tr>
    </w:tbl>
    <w:p w14:paraId="57E0EFAA" w14:textId="66DA1966" w:rsidR="00E032AF" w:rsidRPr="00697485" w:rsidRDefault="00E032AF" w:rsidP="00697485">
      <w:pPr>
        <w:rPr>
          <w:sz w:val="26"/>
          <w:szCs w:val="26"/>
        </w:rPr>
      </w:pPr>
    </w:p>
    <w:sectPr w:rsidR="00E032AF" w:rsidRPr="00697485" w:rsidSect="00B9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97"/>
    <w:rsid w:val="00006AC4"/>
    <w:rsid w:val="00050494"/>
    <w:rsid w:val="00062AD1"/>
    <w:rsid w:val="00083104"/>
    <w:rsid w:val="00093505"/>
    <w:rsid w:val="000C422F"/>
    <w:rsid w:val="000F0D10"/>
    <w:rsid w:val="00154970"/>
    <w:rsid w:val="00326498"/>
    <w:rsid w:val="00382920"/>
    <w:rsid w:val="003A1E51"/>
    <w:rsid w:val="003B69D4"/>
    <w:rsid w:val="00416D97"/>
    <w:rsid w:val="00435436"/>
    <w:rsid w:val="0047104D"/>
    <w:rsid w:val="00587AB8"/>
    <w:rsid w:val="00673EFA"/>
    <w:rsid w:val="00697485"/>
    <w:rsid w:val="007457FE"/>
    <w:rsid w:val="007D3B69"/>
    <w:rsid w:val="007F218D"/>
    <w:rsid w:val="00802535"/>
    <w:rsid w:val="00840778"/>
    <w:rsid w:val="009510A2"/>
    <w:rsid w:val="00971B75"/>
    <w:rsid w:val="00980DFB"/>
    <w:rsid w:val="009A03C1"/>
    <w:rsid w:val="009C64CF"/>
    <w:rsid w:val="00A07A46"/>
    <w:rsid w:val="00A64BAE"/>
    <w:rsid w:val="00A82FF7"/>
    <w:rsid w:val="00AD7CD8"/>
    <w:rsid w:val="00B822BD"/>
    <w:rsid w:val="00B91B4D"/>
    <w:rsid w:val="00BC579C"/>
    <w:rsid w:val="00C3078F"/>
    <w:rsid w:val="00D40E34"/>
    <w:rsid w:val="00E032AF"/>
    <w:rsid w:val="00E20095"/>
    <w:rsid w:val="00E62E85"/>
    <w:rsid w:val="00E93457"/>
    <w:rsid w:val="00EB6184"/>
    <w:rsid w:val="00EB6D89"/>
    <w:rsid w:val="00EF120F"/>
    <w:rsid w:val="00F860EB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EB2"/>
  <w15:chartTrackingRefBased/>
  <w15:docId w15:val="{8D6C1355-6650-4BE5-879C-5A8D9313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9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16D97"/>
    <w:rPr>
      <w:rFonts w:asciiTheme="majorHAnsi" w:eastAsiaTheme="majorEastAsia" w:hAnsiTheme="majorHAnsi" w:cstheme="majorBidi"/>
      <w:i/>
      <w:iCs/>
      <w:color w:val="2F5496" w:themeColor="accent1" w:themeShade="BF"/>
      <w:sz w:val="30"/>
      <w:szCs w:val="20"/>
      <w:lang w:val="ru-RU" w:eastAsia="ru-RU"/>
    </w:rPr>
  </w:style>
  <w:style w:type="paragraph" w:customStyle="1" w:styleId="Standard">
    <w:name w:val="Standard"/>
    <w:rsid w:val="00416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rsid w:val="00EB6184"/>
  </w:style>
  <w:style w:type="character" w:customStyle="1" w:styleId="a4">
    <w:name w:val="Основной текст Знак"/>
    <w:basedOn w:val="a0"/>
    <w:link w:val="a3"/>
    <w:rsid w:val="00EB6184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5">
    <w:name w:val="FollowedHyperlink"/>
    <w:semiHidden/>
    <w:rsid w:val="0043543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F71E-4CBC-419D-979E-4AA2FC4A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Ковзелева Н.А.</dc:creator>
  <cp:keywords/>
  <dc:description/>
  <cp:lastModifiedBy>Рудзкая А.А.</cp:lastModifiedBy>
  <cp:revision>2</cp:revision>
  <dcterms:created xsi:type="dcterms:W3CDTF">2025-08-04T07:48:00Z</dcterms:created>
  <dcterms:modified xsi:type="dcterms:W3CDTF">2025-08-04T07:48:00Z</dcterms:modified>
</cp:coreProperties>
</file>