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E714" w14:textId="77777777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 w:rsidRPr="00416D97">
        <w:rPr>
          <w:rFonts w:cs="Times New Roman"/>
          <w:sz w:val="30"/>
          <w:szCs w:val="30"/>
          <w:lang w:val="ru-RU"/>
        </w:rPr>
        <w:t>Министерство</w:t>
      </w:r>
      <w:r>
        <w:rPr>
          <w:rFonts w:cs="Times New Roman"/>
          <w:sz w:val="30"/>
          <w:szCs w:val="30"/>
          <w:lang w:val="ru-RU"/>
        </w:rPr>
        <w:t xml:space="preserve"> </w:t>
      </w:r>
      <w:r w:rsidRPr="00416D97">
        <w:rPr>
          <w:rFonts w:cs="Times New Roman"/>
          <w:sz w:val="30"/>
          <w:szCs w:val="30"/>
          <w:lang w:val="ru-RU"/>
        </w:rPr>
        <w:t xml:space="preserve">архитектуры </w:t>
      </w:r>
    </w:p>
    <w:p w14:paraId="6EE2D61A" w14:textId="7AD97702" w:rsid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  <w:r>
        <w:rPr>
          <w:rFonts w:cs="Times New Roman"/>
          <w:sz w:val="30"/>
          <w:szCs w:val="30"/>
          <w:lang w:val="ru-RU"/>
        </w:rPr>
        <w:t xml:space="preserve">и </w:t>
      </w:r>
      <w:r w:rsidRPr="00416D97">
        <w:rPr>
          <w:rFonts w:cs="Times New Roman"/>
          <w:sz w:val="30"/>
          <w:szCs w:val="30"/>
          <w:lang w:val="ru-RU"/>
        </w:rPr>
        <w:t>строительства  Республики Беларусь</w:t>
      </w:r>
    </w:p>
    <w:p w14:paraId="372FE45A" w14:textId="77777777" w:rsidR="00416D97" w:rsidRPr="00416D97" w:rsidRDefault="00416D97" w:rsidP="00416D97">
      <w:pPr>
        <w:pStyle w:val="Standard"/>
        <w:jc w:val="both"/>
        <w:rPr>
          <w:rFonts w:cs="Times New Roman"/>
          <w:sz w:val="30"/>
          <w:szCs w:val="30"/>
          <w:lang w:val="ru-RU"/>
        </w:rPr>
      </w:pPr>
    </w:p>
    <w:p w14:paraId="2EEBFAA9" w14:textId="5625E144" w:rsidR="00416D97" w:rsidRDefault="00416D9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График проведения прямых телефонных линий </w:t>
      </w:r>
      <w:r w:rsidRPr="00416D97">
        <w:rPr>
          <w:b/>
          <w:bCs/>
          <w:sz w:val="30"/>
          <w:szCs w:val="30"/>
          <w:lang w:val="ru-RU"/>
        </w:rPr>
        <w:t>в</w:t>
      </w:r>
      <w:r w:rsidR="00083104">
        <w:rPr>
          <w:b/>
          <w:bCs/>
          <w:sz w:val="30"/>
          <w:szCs w:val="30"/>
          <w:lang w:val="ru-RU"/>
        </w:rPr>
        <w:t xml:space="preserve"> </w:t>
      </w:r>
      <w:r w:rsidR="00C44B64">
        <w:rPr>
          <w:b/>
          <w:bCs/>
          <w:sz w:val="30"/>
          <w:szCs w:val="30"/>
          <w:lang w:val="ru-RU"/>
        </w:rPr>
        <w:t>ноябре</w:t>
      </w:r>
      <w:r w:rsidRPr="00416D97">
        <w:rPr>
          <w:b/>
          <w:bCs/>
          <w:sz w:val="30"/>
          <w:szCs w:val="30"/>
          <w:lang w:val="ru-RU"/>
        </w:rPr>
        <w:t xml:space="preserve"> 202</w:t>
      </w:r>
      <w:r w:rsidR="00D40E34">
        <w:rPr>
          <w:b/>
          <w:bCs/>
          <w:sz w:val="30"/>
          <w:szCs w:val="30"/>
          <w:lang w:val="ru-RU"/>
        </w:rPr>
        <w:t>5</w:t>
      </w:r>
      <w:r w:rsidRPr="00416D97">
        <w:rPr>
          <w:b/>
          <w:bCs/>
          <w:sz w:val="30"/>
          <w:szCs w:val="30"/>
          <w:lang w:val="ru-RU"/>
        </w:rPr>
        <w:t xml:space="preserve"> года</w:t>
      </w:r>
      <w:r>
        <w:rPr>
          <w:sz w:val="30"/>
          <w:szCs w:val="30"/>
          <w:lang w:val="ru-RU"/>
        </w:rPr>
        <w:t xml:space="preserve"> </w:t>
      </w:r>
    </w:p>
    <w:p w14:paraId="4544405E" w14:textId="7B9BCA9A" w:rsidR="00416D97" w:rsidRDefault="00E93457" w:rsidP="00E93457">
      <w:pPr>
        <w:pStyle w:val="Standard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руководством </w:t>
      </w:r>
      <w:r w:rsidR="00416D97">
        <w:rPr>
          <w:sz w:val="30"/>
          <w:szCs w:val="30"/>
          <w:lang w:val="ru-RU"/>
        </w:rPr>
        <w:t xml:space="preserve">и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начальниками</w:t>
      </w:r>
      <w:r w:rsidR="00416D97">
        <w:rPr>
          <w:sz w:val="30"/>
          <w:szCs w:val="30"/>
          <w:lang w:val="ru-RU"/>
        </w:rPr>
        <w:t xml:space="preserve"> структурных подразделений Минстройархитектуры  </w:t>
      </w:r>
      <w:r w:rsidR="00416D97" w:rsidRPr="00416D97">
        <w:rPr>
          <w:b/>
          <w:bCs/>
          <w:i/>
          <w:iCs/>
          <w:sz w:val="30"/>
          <w:szCs w:val="30"/>
          <w:lang w:val="ru-RU"/>
        </w:rPr>
        <w:t>по вопросам, входящим в их компетенцию</w:t>
      </w:r>
    </w:p>
    <w:p w14:paraId="10BD4DA9" w14:textId="77777777" w:rsidR="00416D97" w:rsidRDefault="00416D97" w:rsidP="00416D97"/>
    <w:p w14:paraId="1043B1AF" w14:textId="100451A8" w:rsidR="00416D97" w:rsidRDefault="00416D97" w:rsidP="00416D97">
      <w:r>
        <w:t xml:space="preserve">Время проведения с </w:t>
      </w:r>
      <w:r w:rsidRPr="00416D97">
        <w:rPr>
          <w:b/>
          <w:bCs/>
        </w:rPr>
        <w:t>9.00 до 12.00</w:t>
      </w:r>
    </w:p>
    <w:p w14:paraId="2DFBE59C" w14:textId="77777777" w:rsidR="00416D97" w:rsidRPr="009D13C3" w:rsidRDefault="00416D97" w:rsidP="00416D97">
      <w:pPr>
        <w:pStyle w:val="Standard"/>
        <w:ind w:firstLine="708"/>
        <w:jc w:val="both"/>
        <w:rPr>
          <w:rFonts w:cs="Times New Roman"/>
          <w:sz w:val="26"/>
          <w:szCs w:val="26"/>
          <w:lang w:val="ru-RU"/>
        </w:rPr>
      </w:pPr>
    </w:p>
    <w:tbl>
      <w:tblPr>
        <w:tblW w:w="9611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3260"/>
        <w:gridCol w:w="1843"/>
        <w:gridCol w:w="1985"/>
      </w:tblGrid>
      <w:tr w:rsidR="00416D97" w:rsidRPr="009A03C1" w14:paraId="054381D5" w14:textId="77777777" w:rsidTr="00FE21A1"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F26D" w14:textId="77777777" w:rsidR="00416D97" w:rsidRPr="00083104" w:rsidRDefault="00416D97" w:rsidP="00D40E34">
            <w:pPr>
              <w:pStyle w:val="4"/>
              <w:snapToGrid w:val="0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</w:p>
          <w:p w14:paraId="59611A7C" w14:textId="77777777" w:rsidR="00416D97" w:rsidRPr="00083104" w:rsidRDefault="00416D97" w:rsidP="00D40E34">
            <w:pPr>
              <w:pStyle w:val="4"/>
              <w:spacing w:before="0"/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</w:pPr>
            <w:r w:rsidRPr="00083104">
              <w:rPr>
                <w:rFonts w:ascii="Times New Roman" w:hAnsi="Times New Roman" w:cs="Times New Roman"/>
                <w:i w:val="0"/>
                <w:iCs w:val="0"/>
                <w:color w:val="auto"/>
                <w:szCs w:val="30"/>
              </w:rPr>
              <w:t>Фамилия,</w:t>
            </w:r>
          </w:p>
          <w:p w14:paraId="7D41ED8C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</w:rPr>
            </w:pPr>
            <w:r w:rsidRPr="00083104">
              <w:rPr>
                <w:rFonts w:cs="Times New Roman"/>
                <w:bCs/>
                <w:sz w:val="30"/>
                <w:szCs w:val="30"/>
              </w:rPr>
              <w:t>Имя, Отчество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0047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225F326B" w14:textId="77777777" w:rsidR="00A64BAE" w:rsidRPr="00083104" w:rsidRDefault="00A64BAE" w:rsidP="00D40E34">
            <w:pPr>
              <w:pStyle w:val="Standard"/>
              <w:jc w:val="both"/>
              <w:rPr>
                <w:rFonts w:cs="Times New Roman"/>
                <w:bCs/>
                <w:sz w:val="30"/>
                <w:szCs w:val="30"/>
                <w:lang w:val="ru-RU"/>
              </w:rPr>
            </w:pPr>
          </w:p>
          <w:p w14:paraId="566E9DB3" w14:textId="2DD0126A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</w:rPr>
            </w:pPr>
            <w:r w:rsidRPr="00083104">
              <w:rPr>
                <w:rFonts w:cs="Times New Roman"/>
                <w:bCs/>
                <w:sz w:val="30"/>
                <w:szCs w:val="30"/>
                <w:lang w:val="ru-RU"/>
              </w:rPr>
              <w:t>Д</w:t>
            </w:r>
            <w:r w:rsidRPr="00083104">
              <w:rPr>
                <w:rFonts w:cs="Times New Roman"/>
                <w:bCs/>
                <w:sz w:val="30"/>
                <w:szCs w:val="30"/>
              </w:rPr>
              <w:t>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4CA2B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8ECD447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56A1" w14:textId="77777777" w:rsidR="00416D97" w:rsidRPr="00083104" w:rsidRDefault="00416D97" w:rsidP="00D40E34">
            <w:pPr>
              <w:pStyle w:val="Standard"/>
              <w:snapToGrid w:val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  <w:p w14:paraId="01456A59" w14:textId="77777777" w:rsidR="00416D97" w:rsidRPr="00083104" w:rsidRDefault="00416D97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083104">
              <w:rPr>
                <w:rFonts w:cs="Times New Roman"/>
                <w:sz w:val="30"/>
                <w:szCs w:val="30"/>
                <w:lang w:val="ru-RU"/>
              </w:rPr>
              <w:t>Номер контактного телефона</w:t>
            </w:r>
          </w:p>
          <w:p w14:paraId="6F3FFFC1" w14:textId="77777777" w:rsidR="00F860EB" w:rsidRPr="00083104" w:rsidRDefault="00F860EB" w:rsidP="00D40E34">
            <w:pPr>
              <w:pStyle w:val="Standard"/>
              <w:jc w:val="both"/>
              <w:rPr>
                <w:rFonts w:cs="Times New Roman"/>
                <w:sz w:val="30"/>
                <w:szCs w:val="30"/>
                <w:lang w:val="ru-RU"/>
              </w:rPr>
            </w:pPr>
          </w:p>
        </w:tc>
      </w:tr>
      <w:tr w:rsidR="00FE21A1" w:rsidRPr="00697485" w14:paraId="481DF793" w14:textId="77777777" w:rsidTr="00FE21A1">
        <w:trPr>
          <w:cantSplit/>
          <w:trHeight w:val="805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F898" w14:textId="77777777" w:rsidR="00FE21A1" w:rsidRPr="004E61EA" w:rsidRDefault="00FE21A1" w:rsidP="00FE21A1">
            <w:pPr>
              <w:pStyle w:val="a3"/>
              <w:rPr>
                <w:sz w:val="28"/>
                <w:szCs w:val="28"/>
              </w:rPr>
            </w:pPr>
          </w:p>
          <w:p w14:paraId="53F8921A" w14:textId="0475B338" w:rsidR="00FE21A1" w:rsidRPr="00BA6D2F" w:rsidRDefault="00FE21A1" w:rsidP="00FE21A1">
            <w:pPr>
              <w:pStyle w:val="Standard"/>
              <w:snapToGrid w:val="0"/>
              <w:rPr>
                <w:rFonts w:cs="Times New Roman"/>
                <w:sz w:val="30"/>
                <w:szCs w:val="30"/>
                <w:lang w:val="ru-RU"/>
              </w:rPr>
            </w:pPr>
            <w:r w:rsidRPr="004E61EA">
              <w:rPr>
                <w:sz w:val="28"/>
                <w:szCs w:val="28"/>
              </w:rPr>
              <w:t>Степаненко Ольга Викторовна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A92F" w14:textId="4FD8448E" w:rsidR="00FE21A1" w:rsidRPr="004E61EA" w:rsidRDefault="00FE21A1" w:rsidP="00FE21A1">
            <w:pPr>
              <w:pStyle w:val="Standard"/>
              <w:snapToGrid w:val="0"/>
              <w:spacing w:line="280" w:lineRule="exact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bCs/>
                <w:sz w:val="28"/>
                <w:szCs w:val="28"/>
                <w:lang w:val="ru-RU"/>
              </w:rPr>
              <w:t>Заместитель начальника управления кадровой политики и идеологической работы - заведующий сектором кадровой работы</w:t>
            </w:r>
          </w:p>
          <w:p w14:paraId="0209C671" w14:textId="32691036" w:rsidR="00FE21A1" w:rsidRPr="00BA6D2F" w:rsidRDefault="00FE21A1" w:rsidP="00FE21A1">
            <w:pPr>
              <w:ind w:right="-108"/>
              <w:rPr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2114" w14:textId="77777777" w:rsidR="00FE21A1" w:rsidRPr="004E61EA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6521C458" w14:textId="2E43CE2A" w:rsidR="00FE21A1" w:rsidRPr="00BA6D2F" w:rsidRDefault="00FE21A1" w:rsidP="00FE21A1">
            <w:pPr>
              <w:jc w:val="center"/>
              <w:rPr>
                <w:szCs w:val="30"/>
              </w:rPr>
            </w:pPr>
            <w:r w:rsidRPr="004E61EA">
              <w:rPr>
                <w:sz w:val="28"/>
                <w:szCs w:val="28"/>
              </w:rPr>
              <w:t>01.11.2025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BEA9" w14:textId="77777777" w:rsidR="00FE21A1" w:rsidRPr="004E61EA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67808292" w14:textId="1B6D4CB6" w:rsidR="00FE21A1" w:rsidRPr="00BA6D2F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226 54 19</w:t>
            </w:r>
          </w:p>
        </w:tc>
      </w:tr>
      <w:tr w:rsidR="00FE21A1" w:rsidRPr="00697485" w14:paraId="61153EDA" w14:textId="77777777" w:rsidTr="00FE21A1">
        <w:trPr>
          <w:cantSplit/>
          <w:trHeight w:val="1238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9D299" w14:textId="0C5F3ACF" w:rsidR="00FE21A1" w:rsidRPr="00BA6D2F" w:rsidRDefault="00FE21A1" w:rsidP="00FE21A1">
            <w:pPr>
              <w:pStyle w:val="Standard"/>
              <w:rPr>
                <w:rFonts w:cs="Times New Roman"/>
                <w:sz w:val="30"/>
                <w:szCs w:val="30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</w:rPr>
              <w:t>Шваюнов Александр Олегович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1134A" w14:textId="431A1312" w:rsidR="00FE21A1" w:rsidRPr="00BA6D2F" w:rsidRDefault="00FE21A1" w:rsidP="00FE21A1">
            <w:pPr>
              <w:rPr>
                <w:szCs w:val="30"/>
              </w:rPr>
            </w:pPr>
            <w:r w:rsidRPr="004E61EA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4E03" w14:textId="5A5A6C55" w:rsidR="00FE21A1" w:rsidRPr="00BA6D2F" w:rsidRDefault="00FE21A1" w:rsidP="00FE21A1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08.11.2025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6DFB" w14:textId="0A8BDF51" w:rsidR="00FE21A1" w:rsidRPr="00BA6D2F" w:rsidRDefault="00FE21A1" w:rsidP="00FE21A1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200 46 15</w:t>
            </w:r>
          </w:p>
        </w:tc>
      </w:tr>
      <w:tr w:rsidR="00FE21A1" w:rsidRPr="00697485" w14:paraId="76B47DFC" w14:textId="77777777" w:rsidTr="00FE21A1">
        <w:trPr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FF" w14:textId="573EE2AF" w:rsidR="00FE21A1" w:rsidRPr="00BA6D2F" w:rsidRDefault="00FE21A1" w:rsidP="00FE21A1">
            <w:pPr>
              <w:pStyle w:val="Standard"/>
              <w:rPr>
                <w:rFonts w:cs="Times New Roman"/>
                <w:sz w:val="30"/>
                <w:szCs w:val="30"/>
              </w:rPr>
            </w:pPr>
            <w:r w:rsidRPr="004E61EA">
              <w:rPr>
                <w:sz w:val="28"/>
                <w:szCs w:val="28"/>
              </w:rPr>
              <w:t>Квятковская Татьяна Анатольевна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0A80" w14:textId="228B29BE" w:rsidR="00FE21A1" w:rsidRPr="00BA6D2F" w:rsidRDefault="00FE21A1" w:rsidP="00FE21A1">
            <w:pPr>
              <w:rPr>
                <w:szCs w:val="30"/>
              </w:rPr>
            </w:pPr>
            <w:r w:rsidRPr="004E61EA">
              <w:rPr>
                <w:bCs/>
                <w:sz w:val="28"/>
                <w:szCs w:val="28"/>
              </w:rPr>
              <w:t>Начальник управления финансов, кредита и регулирования бухгалтерского учета и отчетности в строительной отрасли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D3384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0E3E3276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032294BD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15.11.2025</w:t>
            </w:r>
          </w:p>
          <w:p w14:paraId="2891B98D" w14:textId="4EDA4060" w:rsidR="00FE21A1" w:rsidRPr="00BA6D2F" w:rsidRDefault="00FE21A1" w:rsidP="00FE21A1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CF28" w14:textId="77777777" w:rsidR="00FE21A1" w:rsidRPr="004E61EA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7A0809B9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79882305" w14:textId="2169E709" w:rsidR="00FE21A1" w:rsidRPr="00BA6D2F" w:rsidRDefault="00FE21A1" w:rsidP="00FE21A1">
            <w:pPr>
              <w:pStyle w:val="Standard"/>
              <w:jc w:val="center"/>
              <w:rPr>
                <w:rFonts w:cs="Times New Roman"/>
                <w:sz w:val="30"/>
                <w:szCs w:val="30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226 54 28</w:t>
            </w:r>
          </w:p>
        </w:tc>
      </w:tr>
      <w:tr w:rsidR="00FE21A1" w:rsidRPr="00697485" w14:paraId="20690FC8" w14:textId="77777777" w:rsidTr="00FE21A1">
        <w:trPr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FC3D" w14:textId="36CAD833" w:rsidR="00FE21A1" w:rsidRPr="004E61EA" w:rsidRDefault="00FE21A1" w:rsidP="00FE21A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Кузьменков</w:t>
            </w:r>
          </w:p>
          <w:p w14:paraId="6D002E59" w14:textId="4A69A44C" w:rsidR="00FE21A1" w:rsidRPr="00BA6D2F" w:rsidRDefault="00FE21A1" w:rsidP="00FE21A1">
            <w:pPr>
              <w:pStyle w:val="Standard"/>
              <w:rPr>
                <w:rFonts w:cs="Times New Roman"/>
                <w:sz w:val="30"/>
                <w:szCs w:val="30"/>
              </w:rPr>
            </w:pPr>
            <w:r w:rsidRPr="004E61EA">
              <w:rPr>
                <w:rFonts w:cs="Times New Roman"/>
                <w:sz w:val="28"/>
                <w:szCs w:val="28"/>
              </w:rPr>
              <w:t>Владислав Николаевич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020C" w14:textId="1ED4E37D" w:rsidR="00FE21A1" w:rsidRPr="00BA6D2F" w:rsidRDefault="00FE21A1" w:rsidP="00FE21A1">
            <w:pPr>
              <w:rPr>
                <w:szCs w:val="30"/>
              </w:rPr>
            </w:pPr>
            <w:r w:rsidRPr="004E61EA">
              <w:rPr>
                <w:sz w:val="28"/>
                <w:szCs w:val="28"/>
              </w:rPr>
              <w:t>Начальник главного управления архитектуры, градостроительства, проектной, научно-технической, инновационной политики и цифровой трансформации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D63D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5E3BB88D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3423E39F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22.11.2025</w:t>
            </w:r>
          </w:p>
          <w:p w14:paraId="63FE479F" w14:textId="77777777" w:rsidR="00FE21A1" w:rsidRPr="00BA6D2F" w:rsidRDefault="00FE21A1" w:rsidP="00FE21A1">
            <w:pPr>
              <w:pStyle w:val="Standard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21E7" w14:textId="77777777" w:rsidR="00FE21A1" w:rsidRPr="004E61EA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34817E46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2D0E809F" w14:textId="66D617B9" w:rsidR="00FE21A1" w:rsidRPr="00BA6D2F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30"/>
                <w:szCs w:val="30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</w:rPr>
              <w:t>200 62 60</w:t>
            </w:r>
          </w:p>
        </w:tc>
      </w:tr>
      <w:tr w:rsidR="00FE21A1" w:rsidRPr="004E61EA" w14:paraId="3A01BC57" w14:textId="77777777" w:rsidTr="00FE21A1">
        <w:trPr>
          <w:cantSplit/>
          <w:trHeight w:val="141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95D8" w14:textId="77777777" w:rsidR="00FE21A1" w:rsidRPr="00FE21A1" w:rsidRDefault="00FE21A1" w:rsidP="00FE21A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E21A1">
              <w:rPr>
                <w:rFonts w:cs="Times New Roman"/>
                <w:sz w:val="28"/>
                <w:szCs w:val="28"/>
                <w:lang w:val="ru-RU"/>
              </w:rPr>
              <w:t>Василючек</w:t>
            </w:r>
          </w:p>
          <w:p w14:paraId="053B3E90" w14:textId="77777777" w:rsidR="00FE21A1" w:rsidRPr="00FE21A1" w:rsidRDefault="00FE21A1" w:rsidP="00FE21A1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FE21A1">
              <w:rPr>
                <w:rFonts w:cs="Times New Roman"/>
                <w:sz w:val="28"/>
                <w:szCs w:val="28"/>
                <w:lang w:val="ru-RU"/>
              </w:rPr>
              <w:t>Татьяна Николаевна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CB8A" w14:textId="77777777" w:rsidR="00FE21A1" w:rsidRPr="004E61EA" w:rsidRDefault="00FE21A1" w:rsidP="00FE21A1">
            <w:pPr>
              <w:rPr>
                <w:sz w:val="28"/>
                <w:szCs w:val="28"/>
              </w:rPr>
            </w:pPr>
            <w:r w:rsidRPr="004E61EA">
              <w:rPr>
                <w:sz w:val="28"/>
                <w:szCs w:val="28"/>
              </w:rPr>
              <w:t>Начальник главного управления строительства                и жилищной политики</w:t>
            </w:r>
          </w:p>
          <w:p w14:paraId="271C53F0" w14:textId="77777777" w:rsidR="00FE21A1" w:rsidRPr="004E61EA" w:rsidRDefault="00FE21A1" w:rsidP="00FE21A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CD9C2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41CAAA76" w14:textId="77777777" w:rsidR="00FE21A1" w:rsidRPr="004E61EA" w:rsidRDefault="00FE21A1" w:rsidP="00FE21A1">
            <w:pPr>
              <w:pStyle w:val="Standard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4E61EA">
              <w:rPr>
                <w:rFonts w:cs="Times New Roman"/>
                <w:sz w:val="28"/>
                <w:szCs w:val="28"/>
                <w:lang w:val="ru-RU"/>
              </w:rPr>
              <w:t>29.11.2025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A598B" w14:textId="77777777" w:rsidR="00FE21A1" w:rsidRPr="00FE21A1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  <w:p w14:paraId="1D49F9D2" w14:textId="77777777" w:rsidR="00FE21A1" w:rsidRPr="004E61EA" w:rsidRDefault="00FE21A1" w:rsidP="00FE21A1">
            <w:pPr>
              <w:pStyle w:val="Standard"/>
              <w:snapToGrid w:val="0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21A1">
              <w:rPr>
                <w:rFonts w:cs="Times New Roman"/>
                <w:sz w:val="28"/>
                <w:szCs w:val="28"/>
                <w:lang w:val="ru-RU"/>
              </w:rPr>
              <w:t>327 79 44</w:t>
            </w:r>
          </w:p>
        </w:tc>
      </w:tr>
    </w:tbl>
    <w:p w14:paraId="6EF481E3" w14:textId="77777777" w:rsidR="00FE21A1" w:rsidRPr="00697485" w:rsidRDefault="00FE21A1" w:rsidP="00FE21A1">
      <w:pPr>
        <w:rPr>
          <w:sz w:val="26"/>
          <w:szCs w:val="26"/>
        </w:rPr>
      </w:pPr>
    </w:p>
    <w:sectPr w:rsidR="00FE21A1" w:rsidRPr="00697485" w:rsidSect="00FE21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7"/>
    <w:rsid w:val="00006AC4"/>
    <w:rsid w:val="00083104"/>
    <w:rsid w:val="00093505"/>
    <w:rsid w:val="000F0D10"/>
    <w:rsid w:val="00154970"/>
    <w:rsid w:val="00326498"/>
    <w:rsid w:val="00382920"/>
    <w:rsid w:val="003A1E51"/>
    <w:rsid w:val="003B69D4"/>
    <w:rsid w:val="00416D97"/>
    <w:rsid w:val="00435436"/>
    <w:rsid w:val="0047104D"/>
    <w:rsid w:val="00587AB8"/>
    <w:rsid w:val="00673EFA"/>
    <w:rsid w:val="00697485"/>
    <w:rsid w:val="007457FE"/>
    <w:rsid w:val="007D3B69"/>
    <w:rsid w:val="007F218D"/>
    <w:rsid w:val="00840778"/>
    <w:rsid w:val="008B1500"/>
    <w:rsid w:val="009510A2"/>
    <w:rsid w:val="00980DFB"/>
    <w:rsid w:val="009A03C1"/>
    <w:rsid w:val="009C64CF"/>
    <w:rsid w:val="00A07A46"/>
    <w:rsid w:val="00A2138F"/>
    <w:rsid w:val="00A64BAE"/>
    <w:rsid w:val="00A82FF7"/>
    <w:rsid w:val="00AD7CD8"/>
    <w:rsid w:val="00B822BD"/>
    <w:rsid w:val="00B91B4D"/>
    <w:rsid w:val="00BA6D2F"/>
    <w:rsid w:val="00BC579C"/>
    <w:rsid w:val="00C3078F"/>
    <w:rsid w:val="00C44B64"/>
    <w:rsid w:val="00D40E34"/>
    <w:rsid w:val="00E032AF"/>
    <w:rsid w:val="00E20095"/>
    <w:rsid w:val="00E62E85"/>
    <w:rsid w:val="00E93457"/>
    <w:rsid w:val="00EB6184"/>
    <w:rsid w:val="00EB6D89"/>
    <w:rsid w:val="00EF120F"/>
    <w:rsid w:val="00F860EB"/>
    <w:rsid w:val="00FD110D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DEB2"/>
  <w15:chartTrackingRefBased/>
  <w15:docId w15:val="{8D6C1355-6650-4BE5-879C-5A8D931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D97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D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416D97"/>
    <w:rPr>
      <w:rFonts w:asciiTheme="majorHAnsi" w:eastAsiaTheme="majorEastAsia" w:hAnsiTheme="majorHAnsi" w:cstheme="majorBidi"/>
      <w:i/>
      <w:iCs/>
      <w:color w:val="2F5496" w:themeColor="accent1" w:themeShade="BF"/>
      <w:sz w:val="30"/>
      <w:szCs w:val="20"/>
      <w:lang w:val="ru-RU" w:eastAsia="ru-RU"/>
    </w:rPr>
  </w:style>
  <w:style w:type="paragraph" w:customStyle="1" w:styleId="Standard">
    <w:name w:val="Standard"/>
    <w:rsid w:val="00416D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ody Text"/>
    <w:basedOn w:val="a"/>
    <w:link w:val="a4"/>
    <w:rsid w:val="00EB6184"/>
  </w:style>
  <w:style w:type="character" w:customStyle="1" w:styleId="a4">
    <w:name w:val="Основной текст Знак"/>
    <w:basedOn w:val="a0"/>
    <w:link w:val="a3"/>
    <w:rsid w:val="00EB6184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5">
    <w:name w:val="FollowedHyperlink"/>
    <w:semiHidden/>
    <w:rsid w:val="00435436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07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78F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CF71E-4CBC-419D-979E-4AA2FC4A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Ковзелева Н.А.</dc:creator>
  <cp:keywords/>
  <dc:description/>
  <cp:lastModifiedBy>Ковзелева Н.А.</cp:lastModifiedBy>
  <cp:revision>4</cp:revision>
  <dcterms:created xsi:type="dcterms:W3CDTF">2025-10-30T06:47:00Z</dcterms:created>
  <dcterms:modified xsi:type="dcterms:W3CDTF">2025-10-30T06:48:00Z</dcterms:modified>
</cp:coreProperties>
</file>