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DA5C" w14:textId="77777777" w:rsidR="003015DD" w:rsidRPr="00FC0CB2" w:rsidRDefault="003015DD">
      <w:pPr>
        <w:pStyle w:val="3"/>
        <w:spacing w:line="260" w:lineRule="exact"/>
        <w:ind w:left="10631" w:hanging="28"/>
        <w:rPr>
          <w:b w:val="0"/>
          <w:sz w:val="26"/>
          <w:szCs w:val="26"/>
          <w:lang w:val="en-US"/>
        </w:rPr>
      </w:pPr>
    </w:p>
    <w:p w14:paraId="46F7E2B8" w14:textId="77777777" w:rsidR="003015DD" w:rsidRDefault="003015DD">
      <w:pPr>
        <w:pStyle w:val="3"/>
        <w:spacing w:line="260" w:lineRule="exact"/>
        <w:ind w:left="10631" w:hanging="28"/>
        <w:rPr>
          <w:b w:val="0"/>
          <w:sz w:val="26"/>
          <w:szCs w:val="26"/>
        </w:rPr>
      </w:pPr>
    </w:p>
    <w:p w14:paraId="71BC289A" w14:textId="53DFACE0" w:rsidR="00D17B13" w:rsidRDefault="00D63AF9">
      <w:pPr>
        <w:pStyle w:val="3"/>
        <w:spacing w:line="260" w:lineRule="exact"/>
        <w:ind w:left="10631" w:hanging="28"/>
        <w:rPr>
          <w:sz w:val="26"/>
          <w:szCs w:val="26"/>
        </w:rPr>
      </w:pPr>
      <w:r>
        <w:rPr>
          <w:b w:val="0"/>
          <w:sz w:val="26"/>
          <w:szCs w:val="26"/>
        </w:rPr>
        <w:t>УТВЕРЖДЕНО</w:t>
      </w:r>
    </w:p>
    <w:p w14:paraId="387D0655" w14:textId="77777777" w:rsidR="00D60CAF" w:rsidRDefault="00D60CAF">
      <w:pPr>
        <w:pStyle w:val="3"/>
        <w:spacing w:before="60" w:line="260" w:lineRule="exact"/>
        <w:ind w:left="10631" w:hanging="2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  <w:r w:rsidR="00D63AF9">
        <w:rPr>
          <w:b w:val="0"/>
          <w:sz w:val="26"/>
          <w:szCs w:val="26"/>
        </w:rPr>
        <w:t xml:space="preserve"> Министерства архитектуры и строительства </w:t>
      </w:r>
    </w:p>
    <w:p w14:paraId="5A6E9A20" w14:textId="3877626B" w:rsidR="00D17B13" w:rsidRDefault="00D63AF9">
      <w:pPr>
        <w:pStyle w:val="3"/>
        <w:spacing w:before="60" w:line="260" w:lineRule="exact"/>
        <w:ind w:left="10631" w:hanging="28"/>
        <w:rPr>
          <w:b w:val="0"/>
        </w:rPr>
      </w:pPr>
      <w:r>
        <w:rPr>
          <w:b w:val="0"/>
          <w:sz w:val="26"/>
          <w:szCs w:val="26"/>
        </w:rPr>
        <w:t>Республики Беларусь</w:t>
      </w:r>
      <w:r>
        <w:rPr>
          <w:b w:val="0"/>
        </w:rPr>
        <w:br/>
      </w:r>
      <w:r w:rsidR="008A7379">
        <w:rPr>
          <w:b w:val="0"/>
          <w:sz w:val="22"/>
        </w:rPr>
        <w:t>03.06.2020</w:t>
      </w:r>
      <w:r>
        <w:rPr>
          <w:b w:val="0"/>
          <w:sz w:val="22"/>
        </w:rPr>
        <w:t xml:space="preserve"> №</w:t>
      </w:r>
      <w:r w:rsidR="008A7379">
        <w:rPr>
          <w:b w:val="0"/>
          <w:sz w:val="22"/>
        </w:rPr>
        <w:t xml:space="preserve"> 19</w:t>
      </w:r>
      <w:r>
        <w:rPr>
          <w:b w:val="0"/>
          <w:sz w:val="22"/>
        </w:rPr>
        <w:t xml:space="preserve">           </w:t>
      </w:r>
    </w:p>
    <w:p w14:paraId="601B92F7" w14:textId="77777777" w:rsidR="00D17B13" w:rsidRDefault="00D17B13"/>
    <w:p w14:paraId="1CE209AA" w14:textId="77777777" w:rsidR="00D17B13" w:rsidRDefault="00D17B13"/>
    <w:tbl>
      <w:tblPr>
        <w:tblW w:w="13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41"/>
      </w:tblGrid>
      <w:tr w:rsidR="00D17B13" w14:paraId="6A3E5CC2" w14:textId="77777777">
        <w:trPr>
          <w:jc w:val="center"/>
        </w:trPr>
        <w:tc>
          <w:tcPr>
            <w:tcW w:w="1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82DF" w14:textId="77777777" w:rsidR="00D17B13" w:rsidRDefault="00D63AF9">
            <w:pPr>
              <w:pStyle w:val="1"/>
              <w:keepNext w:val="0"/>
              <w:spacing w:before="120" w:after="120" w:line="20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 ОТЧЕТНОСТЬ</w:t>
            </w:r>
          </w:p>
        </w:tc>
      </w:tr>
    </w:tbl>
    <w:p w14:paraId="75795DB5" w14:textId="77777777" w:rsidR="00D17B13" w:rsidRDefault="00D17B13">
      <w:pPr>
        <w:spacing w:line="200" w:lineRule="exact"/>
      </w:pPr>
    </w:p>
    <w:p w14:paraId="4C0CE3C9" w14:textId="77777777" w:rsidR="00D17B13" w:rsidRDefault="00D17B13">
      <w:pPr>
        <w:spacing w:line="200" w:lineRule="exact"/>
      </w:pPr>
    </w:p>
    <w:tbl>
      <w:tblPr>
        <w:tblW w:w="102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281"/>
      </w:tblGrid>
      <w:tr w:rsidR="00D17B13" w14:paraId="559E11E2" w14:textId="77777777">
        <w:trPr>
          <w:trHeight w:val="1219"/>
          <w:jc w:val="center"/>
        </w:trPr>
        <w:tc>
          <w:tcPr>
            <w:tcW w:w="10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B79C0" w14:textId="77777777" w:rsidR="00D17B13" w:rsidRDefault="00D63AF9">
            <w:pPr>
              <w:pStyle w:val="aa"/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</w:t>
            </w:r>
          </w:p>
          <w:p w14:paraId="72CA8B85" w14:textId="77777777" w:rsidR="00D17B13" w:rsidRDefault="00D63AF9">
            <w:pPr>
              <w:pStyle w:val="aa"/>
              <w:spacing w:after="60"/>
              <w:jc w:val="center"/>
            </w:pPr>
            <w:r>
              <w:rPr>
                <w:sz w:val="26"/>
                <w:szCs w:val="26"/>
              </w:rPr>
              <w:t>о количестве многодетных семей, состоящих на учете нуждающихся в улучшении жилищных условий,</w:t>
            </w:r>
          </w:p>
          <w:p w14:paraId="5F57662D" w14:textId="77777777" w:rsidR="00D17B13" w:rsidRDefault="00D63AF9">
            <w:pPr>
              <w:pStyle w:val="aa"/>
              <w:spacing w:after="60"/>
              <w:jc w:val="center"/>
            </w:pPr>
            <w:r>
              <w:rPr>
                <w:sz w:val="26"/>
                <w:szCs w:val="26"/>
              </w:rPr>
              <w:t xml:space="preserve">по состоянию на 1___________ 20___г. </w:t>
            </w:r>
          </w:p>
          <w:p w14:paraId="36F7A5BD" w14:textId="77777777" w:rsidR="00D17B13" w:rsidRDefault="00D63AF9">
            <w:pPr>
              <w:pStyle w:val="aa"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(месяц)</w:t>
            </w:r>
          </w:p>
        </w:tc>
      </w:tr>
    </w:tbl>
    <w:p w14:paraId="2C20FD38" w14:textId="77777777" w:rsidR="00D17B13" w:rsidRDefault="00D17B13">
      <w:pPr>
        <w:pStyle w:val="aa"/>
        <w:spacing w:before="0"/>
        <w:jc w:val="center"/>
        <w:rPr>
          <w:sz w:val="24"/>
          <w:szCs w:val="24"/>
          <w:u w:val="single"/>
        </w:rPr>
      </w:pPr>
    </w:p>
    <w:p w14:paraId="089F1953" w14:textId="77777777" w:rsidR="00D17B13" w:rsidRDefault="00D17B13">
      <w:pPr>
        <w:pStyle w:val="aa"/>
        <w:spacing w:before="0"/>
        <w:jc w:val="center"/>
        <w:rPr>
          <w:sz w:val="24"/>
          <w:szCs w:val="24"/>
          <w:u w:val="single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55"/>
      </w:tblGrid>
      <w:tr w:rsidR="00D17B13" w14:paraId="10E67E02" w14:textId="77777777">
        <w:trPr>
          <w:jc w:val="center"/>
        </w:trPr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3FAC" w14:textId="77777777" w:rsidR="00D17B13" w:rsidRDefault="00D63AF9">
            <w:pPr>
              <w:spacing w:before="120" w:after="120" w:line="200" w:lineRule="exac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ПРЕДОСТАВЛЯЕТСЯ В ЭЛЕКТРОННОМ ВИДЕ</w:t>
            </w:r>
          </w:p>
        </w:tc>
      </w:tr>
    </w:tbl>
    <w:p w14:paraId="757CC201" w14:textId="77777777" w:rsidR="00D17B13" w:rsidRDefault="00D17B13">
      <w:pPr>
        <w:spacing w:line="260" w:lineRule="exact"/>
        <w:rPr>
          <w:u w:val="single"/>
        </w:rPr>
      </w:pPr>
    </w:p>
    <w:p w14:paraId="4E2B91CE" w14:textId="77777777" w:rsidR="00D17B13" w:rsidRDefault="00D17B13">
      <w:pPr>
        <w:spacing w:line="160" w:lineRule="exact"/>
        <w:rPr>
          <w:u w:val="single"/>
        </w:rPr>
      </w:pPr>
    </w:p>
    <w:tbl>
      <w:tblPr>
        <w:tblW w:w="13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3339"/>
        <w:gridCol w:w="2574"/>
        <w:gridCol w:w="474"/>
        <w:gridCol w:w="2761"/>
      </w:tblGrid>
      <w:tr w:rsidR="00D17B13" w14:paraId="184DCE33" w14:textId="77777777">
        <w:trPr>
          <w:jc w:val="center"/>
        </w:trPr>
        <w:tc>
          <w:tcPr>
            <w:tcW w:w="4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65F9" w14:textId="77777777" w:rsidR="00D17B13" w:rsidRDefault="00D63AF9">
            <w:pPr>
              <w:spacing w:before="12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предоставляет отчетность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EF01" w14:textId="77777777" w:rsidR="00D17B13" w:rsidRDefault="00D63AF9">
            <w:pPr>
              <w:spacing w:before="12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предоставляется отчетность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26B" w14:textId="77777777" w:rsidR="00D17B13" w:rsidRDefault="00D63AF9">
            <w:pPr>
              <w:spacing w:before="120" w:after="60" w:line="20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6088" w14:textId="77777777" w:rsidR="00D17B13" w:rsidRDefault="00D17B13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1D31" w14:textId="77777777" w:rsidR="00D17B13" w:rsidRDefault="00D63AF9">
            <w:pPr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предоставления</w:t>
            </w:r>
          </w:p>
        </w:tc>
      </w:tr>
      <w:tr w:rsidR="00D17B13" w14:paraId="5D09CAB8" w14:textId="77777777">
        <w:trPr>
          <w:trHeight w:val="277"/>
          <w:jc w:val="center"/>
        </w:trPr>
        <w:tc>
          <w:tcPr>
            <w:tcW w:w="4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357E" w14:textId="77777777" w:rsidR="00D17B13" w:rsidRDefault="00D17B13">
            <w:pPr>
              <w:pStyle w:val="aa"/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211B" w14:textId="77777777" w:rsidR="00D17B13" w:rsidRDefault="00D17B1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C5DF" w14:textId="77777777" w:rsidR="00D17B13" w:rsidRDefault="00D17B1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FDA4" w14:textId="77777777" w:rsidR="00D17B13" w:rsidRDefault="00D17B1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3959" w14:textId="77777777" w:rsidR="00D17B13" w:rsidRDefault="00D17B1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D17B13" w14:paraId="3974FDD5" w14:textId="77777777">
        <w:trPr>
          <w:trHeight w:val="1304"/>
          <w:jc w:val="center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E84F" w14:textId="77777777" w:rsidR="00D17B13" w:rsidRDefault="00D63AF9">
            <w:pPr>
              <w:pStyle w:val="aa"/>
              <w:spacing w:before="60" w:after="60" w:line="280" w:lineRule="exact"/>
              <w:ind w:left="-57" w:right="-57"/>
            </w:pPr>
            <w:r>
              <w:rPr>
                <w:sz w:val="24"/>
                <w:szCs w:val="24"/>
              </w:rPr>
              <w:t>Областные (Минский городской) исполнительные комитеты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F503" w14:textId="77777777" w:rsidR="00D17B13" w:rsidRDefault="00D63AF9">
            <w:pPr>
              <w:spacing w:before="60" w:after="60" w:line="28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Министерству архитектуры и строительства Республики Беларусь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7DE2" w14:textId="34FAB5FC" w:rsidR="00D17B13" w:rsidRDefault="00D63AF9">
            <w:pPr>
              <w:spacing w:before="60" w:after="60" w:line="280" w:lineRule="exact"/>
            </w:pPr>
            <w:r>
              <w:rPr>
                <w:sz w:val="24"/>
                <w:szCs w:val="24"/>
              </w:rPr>
              <w:t xml:space="preserve">до </w:t>
            </w:r>
            <w:r w:rsidR="001C41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5-го числа после отчетного периода</w:t>
            </w: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2270" w14:textId="77777777" w:rsidR="00D17B13" w:rsidRDefault="00D17B13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0CA2" w14:textId="77777777" w:rsidR="00D17B13" w:rsidRDefault="00D63AF9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 xml:space="preserve">4 раза в год </w:t>
            </w:r>
          </w:p>
          <w:p w14:paraId="22839CE9" w14:textId="77777777" w:rsidR="00D17B13" w:rsidRDefault="00D63AF9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 xml:space="preserve">(по состоянию на </w:t>
            </w:r>
          </w:p>
          <w:p w14:paraId="2E276C5D" w14:textId="77777777" w:rsidR="00D17B13" w:rsidRDefault="00D63AF9">
            <w:pPr>
              <w:spacing w:after="60"/>
              <w:ind w:left="-57" w:right="-57"/>
              <w:jc w:val="center"/>
            </w:pPr>
            <w:r>
              <w:rPr>
                <w:sz w:val="24"/>
                <w:szCs w:val="24"/>
              </w:rPr>
              <w:t>1 января, 1 апреля,            1 июля, 1 октября)</w:t>
            </w:r>
          </w:p>
        </w:tc>
      </w:tr>
    </w:tbl>
    <w:p w14:paraId="583AAA3F" w14:textId="77777777" w:rsidR="00D17B13" w:rsidRDefault="00D17B13">
      <w:pPr>
        <w:spacing w:line="160" w:lineRule="exact"/>
        <w:rPr>
          <w:u w:val="single"/>
        </w:rPr>
      </w:pPr>
    </w:p>
    <w:p w14:paraId="5DA212DE" w14:textId="77777777" w:rsidR="00D17B13" w:rsidRDefault="00D17B13">
      <w:pPr>
        <w:spacing w:line="160" w:lineRule="exact"/>
        <w:rPr>
          <w:u w:val="single"/>
        </w:rPr>
      </w:pPr>
    </w:p>
    <w:tbl>
      <w:tblPr>
        <w:tblW w:w="13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15"/>
      </w:tblGrid>
      <w:tr w:rsidR="00D17B13" w14:paraId="70C9C7F2" w14:textId="77777777">
        <w:trPr>
          <w:trHeight w:val="449"/>
          <w:jc w:val="center"/>
        </w:trPr>
        <w:tc>
          <w:tcPr>
            <w:tcW w:w="1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C2A4" w14:textId="77777777" w:rsidR="00D17B13" w:rsidRDefault="00D63AF9">
            <w:pPr>
              <w:spacing w:before="60"/>
            </w:pPr>
            <w:r>
              <w:rPr>
                <w:sz w:val="26"/>
                <w:szCs w:val="26"/>
              </w:rPr>
              <w:t>Наименование отчитывающейся организации _________________________________________________________________</w:t>
            </w:r>
            <w:r>
              <w:rPr>
                <w:sz w:val="26"/>
                <w:szCs w:val="26"/>
              </w:rPr>
              <w:br/>
            </w:r>
          </w:p>
        </w:tc>
      </w:tr>
    </w:tbl>
    <w:p w14:paraId="08087BDD" w14:textId="77777777" w:rsidR="00D17B13" w:rsidRDefault="00D63AF9">
      <w:pPr>
        <w:spacing w:line="160" w:lineRule="exact"/>
      </w:pPr>
      <w:r>
        <w:tab/>
      </w:r>
      <w:r>
        <w:tab/>
      </w:r>
      <w:r>
        <w:tab/>
      </w:r>
      <w:r>
        <w:tab/>
      </w:r>
    </w:p>
    <w:p w14:paraId="488484F5" w14:textId="77777777" w:rsidR="00D17B13" w:rsidRDefault="00D17B13">
      <w:pPr>
        <w:spacing w:line="160" w:lineRule="exact"/>
      </w:pPr>
    </w:p>
    <w:p w14:paraId="1EED8346" w14:textId="77777777" w:rsidR="00D17B13" w:rsidRDefault="00D17B13">
      <w:pPr>
        <w:spacing w:line="160" w:lineRule="exact"/>
      </w:pPr>
    </w:p>
    <w:p w14:paraId="18D1C6DC" w14:textId="77777777" w:rsidR="00D17B13" w:rsidRDefault="00D17B13">
      <w:pPr>
        <w:spacing w:line="160" w:lineRule="exact"/>
      </w:pPr>
    </w:p>
    <w:p w14:paraId="42C6A2C4" w14:textId="77777777" w:rsidR="00D17B13" w:rsidRDefault="00D17B13">
      <w:pPr>
        <w:spacing w:line="160" w:lineRule="exact"/>
      </w:pPr>
    </w:p>
    <w:p w14:paraId="595EFF8F" w14:textId="77777777" w:rsidR="00D17B13" w:rsidRDefault="00D17B13">
      <w:pPr>
        <w:spacing w:line="160" w:lineRule="exact"/>
      </w:pPr>
    </w:p>
    <w:p w14:paraId="2C7F004B" w14:textId="77777777" w:rsidR="00D17B13" w:rsidRDefault="00D17B13">
      <w:pPr>
        <w:spacing w:line="160" w:lineRule="exact"/>
      </w:pPr>
    </w:p>
    <w:p w14:paraId="1F3B13F1" w14:textId="77777777" w:rsidR="00D17B13" w:rsidRDefault="00D17B13">
      <w:pPr>
        <w:spacing w:line="160" w:lineRule="exact"/>
      </w:pPr>
    </w:p>
    <w:p w14:paraId="3878BE19" w14:textId="77777777" w:rsidR="00D17B13" w:rsidRDefault="00D17B13">
      <w:pPr>
        <w:spacing w:line="160" w:lineRule="exact"/>
      </w:pPr>
    </w:p>
    <w:p w14:paraId="0B218BBE" w14:textId="77777777" w:rsidR="00D17B13" w:rsidRDefault="00D17B13">
      <w:pPr>
        <w:spacing w:line="160" w:lineRule="exact"/>
      </w:pPr>
    </w:p>
    <w:p w14:paraId="20FAB684" w14:textId="77777777" w:rsidR="00D17B13" w:rsidRDefault="00D17B13">
      <w:pPr>
        <w:spacing w:line="160" w:lineRule="exact"/>
      </w:pPr>
    </w:p>
    <w:p w14:paraId="4D38AC29" w14:textId="77777777" w:rsidR="00D17B13" w:rsidRDefault="00D17B13">
      <w:pPr>
        <w:spacing w:line="160" w:lineRule="exact"/>
      </w:pPr>
    </w:p>
    <w:tbl>
      <w:tblPr>
        <w:tblW w:w="15735" w:type="dxa"/>
        <w:tblInd w:w="-459" w:type="dxa"/>
        <w:tblLayout w:type="fixed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12191"/>
        <w:gridCol w:w="1400"/>
        <w:gridCol w:w="1142"/>
        <w:gridCol w:w="1002"/>
      </w:tblGrid>
      <w:tr w:rsidR="00653AEB" w14:paraId="1060A2E9" w14:textId="61CEA965" w:rsidTr="00390A53">
        <w:trPr>
          <w:trHeight w:val="225"/>
        </w:trPr>
        <w:tc>
          <w:tcPr>
            <w:tcW w:w="14733" w:type="dxa"/>
            <w:gridSpan w:val="3"/>
            <w:shd w:val="clear" w:color="auto" w:fill="auto"/>
          </w:tcPr>
          <w:p w14:paraId="674039E5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7F7E9448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713C5561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644194A9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3476CD86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33028B61" w14:textId="77777777" w:rsidR="001C41C9" w:rsidRDefault="001C41C9" w:rsidP="003015DD">
            <w:pPr>
              <w:spacing w:line="240" w:lineRule="exact"/>
              <w:jc w:val="center"/>
              <w:rPr>
                <w:caps/>
                <w:sz w:val="26"/>
                <w:szCs w:val="26"/>
              </w:rPr>
            </w:pPr>
          </w:p>
          <w:p w14:paraId="1231824E" w14:textId="4CB7674B" w:rsidR="00653AEB" w:rsidRDefault="00653AEB" w:rsidP="003015DD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РАЗДЕЛ 1</w:t>
            </w:r>
          </w:p>
        </w:tc>
        <w:tc>
          <w:tcPr>
            <w:tcW w:w="1002" w:type="dxa"/>
          </w:tcPr>
          <w:p w14:paraId="5045795B" w14:textId="77777777" w:rsidR="00653AEB" w:rsidRDefault="00653AEB">
            <w:pPr>
              <w:spacing w:before="40" w:after="40" w:line="240" w:lineRule="exact"/>
              <w:jc w:val="center"/>
              <w:rPr>
                <w:caps/>
                <w:sz w:val="26"/>
                <w:szCs w:val="26"/>
              </w:rPr>
            </w:pPr>
          </w:p>
        </w:tc>
      </w:tr>
      <w:tr w:rsidR="00653AEB" w14:paraId="56101E73" w14:textId="144D86F5" w:rsidTr="00390A53">
        <w:tc>
          <w:tcPr>
            <w:tcW w:w="14733" w:type="dxa"/>
            <w:gridSpan w:val="3"/>
            <w:shd w:val="clear" w:color="auto" w:fill="auto"/>
          </w:tcPr>
          <w:p w14:paraId="66567D70" w14:textId="61A92732" w:rsidR="00653AEB" w:rsidRDefault="00653AEB" w:rsidP="003015DD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</w:t>
            </w:r>
            <w:r>
              <w:rPr>
                <w:rFonts w:cs="Calibri"/>
                <w:color w:val="000000"/>
                <w:sz w:val="26"/>
                <w:szCs w:val="26"/>
                <w:lang w:eastAsia="en-US"/>
              </w:rPr>
              <w:t xml:space="preserve"> НЕКОТОРЫХ ПОКАЗАТЕЛЯХ ПО МНОГОДЕТНЫМ СЕМЬЯМ</w:t>
            </w:r>
            <w:r w:rsidR="006E71C7">
              <w:rPr>
                <w:rFonts w:cs="Calibri"/>
                <w:color w:val="000000"/>
                <w:sz w:val="26"/>
                <w:szCs w:val="26"/>
                <w:lang w:eastAsia="en-US"/>
              </w:rPr>
              <w:t>, СОСТОЯЩИМ НА УЧЕТЕ НУЖДАЮЩИХСЯ В УЛУЧШЕНИИ ЖИЛИЩНЫХ УСЛОВИЙ</w:t>
            </w:r>
          </w:p>
          <w:p w14:paraId="1F1725C1" w14:textId="0090F1D0" w:rsidR="00653AEB" w:rsidRDefault="00B623DB" w:rsidP="003015DD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  <w:lang w:eastAsia="en-US"/>
              </w:rPr>
              <w:t xml:space="preserve"> </w:t>
            </w:r>
            <w:r w:rsidR="003015DD">
              <w:rPr>
                <w:rFonts w:cs="Calibri"/>
                <w:sz w:val="26"/>
                <w:szCs w:val="26"/>
                <w:lang w:eastAsia="en-US"/>
              </w:rPr>
              <w:t xml:space="preserve"> </w:t>
            </w:r>
            <w:r w:rsidR="00653AEB">
              <w:rPr>
                <w:rFonts w:cs="Calibri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1002" w:type="dxa"/>
          </w:tcPr>
          <w:p w14:paraId="7D3F11E2" w14:textId="77777777" w:rsidR="00653AEB" w:rsidRDefault="00653AEB">
            <w:pPr>
              <w:spacing w:before="40" w:after="4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23DB" w14:paraId="2ABA3E3E" w14:textId="779E03BC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6D0A9A" w14:textId="77777777" w:rsidR="00653AEB" w:rsidRPr="00B623DB" w:rsidRDefault="00653AEB" w:rsidP="003015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3C9434" w14:textId="77777777" w:rsidR="00653AEB" w:rsidRPr="00B623DB" w:rsidRDefault="00653AEB" w:rsidP="003015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Код строки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0E7C10" w14:textId="02662B31" w:rsidR="00653AEB" w:rsidRPr="00B623DB" w:rsidRDefault="00653AEB" w:rsidP="003015DD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B623DB">
              <w:rPr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0E6" w14:textId="77777777" w:rsidR="00390A53" w:rsidRDefault="00B623DB" w:rsidP="003015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 xml:space="preserve">Из них </w:t>
            </w:r>
          </w:p>
          <w:p w14:paraId="04022E39" w14:textId="42C0C586" w:rsidR="00653AEB" w:rsidRPr="00B623DB" w:rsidRDefault="00B623DB" w:rsidP="003015D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с начала отчетного года</w:t>
            </w:r>
          </w:p>
        </w:tc>
      </w:tr>
      <w:tr w:rsidR="00B623DB" w14:paraId="44C5ABFD" w14:textId="62B3FBF9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F28E7D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513392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Б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341992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734C" w14:textId="51C9E284" w:rsidR="00653AEB" w:rsidRPr="00B623DB" w:rsidRDefault="00B623D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2</w:t>
            </w:r>
          </w:p>
        </w:tc>
      </w:tr>
      <w:tr w:rsidR="00B623DB" w14:paraId="7A295261" w14:textId="1711FD68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63DA5B" w14:textId="6063DE1B" w:rsidR="00653AEB" w:rsidRPr="00B623DB" w:rsidRDefault="00653AEB">
            <w:pPr>
              <w:spacing w:line="240" w:lineRule="exact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 xml:space="preserve">Количество многодетных семей, направленных на </w:t>
            </w:r>
            <w:r w:rsidR="00B623DB" w:rsidRPr="00B623DB">
              <w:rPr>
                <w:sz w:val="24"/>
                <w:szCs w:val="24"/>
              </w:rPr>
              <w:t>строительство</w:t>
            </w:r>
            <w:r w:rsidRPr="00B623DB">
              <w:rPr>
                <w:sz w:val="24"/>
                <w:szCs w:val="24"/>
              </w:rPr>
              <w:t xml:space="preserve"> жилых помещений в составе многоквартирных жилых домов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BCBFE9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1B0204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4D9C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23DB" w14:paraId="09EAEFE2" w14:textId="53351072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4A480E" w14:textId="77777777" w:rsidR="00653AEB" w:rsidRPr="00B623DB" w:rsidRDefault="00653AEB">
            <w:pPr>
              <w:spacing w:line="240" w:lineRule="exact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Количество многодетных семей, которым предоставлены земельные участки под строительство и обслуживание одноквартирных жилых домов и квартир в блокированных жилых домах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BAFB75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4D7E15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6CA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23DB" w14:paraId="045B48CD" w14:textId="56A520E6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015525" w14:textId="77777777" w:rsidR="00653AEB" w:rsidRPr="00B623DB" w:rsidRDefault="00653AEB">
            <w:pPr>
              <w:spacing w:line="240" w:lineRule="exact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Количество многодетных семей, по</w:t>
            </w:r>
            <w:bookmarkStart w:id="0" w:name="__DdeLink__278_22544018381"/>
            <w:r w:rsidRPr="00B623DB">
              <w:rPr>
                <w:sz w:val="24"/>
                <w:szCs w:val="24"/>
              </w:rPr>
              <w:t xml:space="preserve"> которым принято решение о </w:t>
            </w:r>
            <w:bookmarkEnd w:id="0"/>
            <w:r w:rsidRPr="00B623DB">
              <w:rPr>
                <w:sz w:val="24"/>
                <w:szCs w:val="24"/>
              </w:rPr>
              <w:t>реконструкции жилых помещений, в том числе из нежилых помещений в жилые помещения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2C2E13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F0939B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F644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23DB" w14:paraId="1F1ACAC2" w14:textId="525358F5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048962" w14:textId="77777777" w:rsidR="00653AEB" w:rsidRPr="00B623DB" w:rsidRDefault="00653A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Количество многодетных семей, которым предоставлена государственная поддержка на приобретение жилых помещений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17552E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2BCB16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8911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23DB" w14:paraId="51D60F2E" w14:textId="2AFF37C1" w:rsidTr="00390A53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E13E0E" w14:textId="77777777" w:rsidR="00653AEB" w:rsidRPr="00B623DB" w:rsidRDefault="00653A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623DB">
              <w:rPr>
                <w:color w:val="000000"/>
                <w:sz w:val="24"/>
                <w:szCs w:val="24"/>
              </w:rPr>
              <w:t>Количество многодетных семей, получивших в установленном порядке жилые помещения социального пользования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16872A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4C1533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B424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623DB" w14:paraId="69CD04BC" w14:textId="61AD986D" w:rsidTr="002604E8"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1146C2" w14:textId="77777777" w:rsidR="00653AEB" w:rsidRPr="00B623DB" w:rsidRDefault="00653A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623DB">
              <w:rPr>
                <w:color w:val="000000"/>
                <w:sz w:val="24"/>
                <w:szCs w:val="24"/>
              </w:rPr>
              <w:t xml:space="preserve">Количество многодетных семей, получивших в установленном порядке арендные жилые помещения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D43B4B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3D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F39CA4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D7526" w14:textId="77777777" w:rsidR="00653AEB" w:rsidRPr="00B623DB" w:rsidRDefault="00653AE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C41C9" w14:paraId="068B80D3" w14:textId="77777777" w:rsidTr="002604E8"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71A4B0" w14:textId="7F6B042E" w:rsidR="001C41C9" w:rsidRPr="00B623DB" w:rsidRDefault="001C41C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многодетных семей, отказавшихся от предложенных вариантов улучшения жилищных условий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C7A77C" w14:textId="478C589D" w:rsidR="001C41C9" w:rsidRPr="00B623DB" w:rsidRDefault="001C41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713F0C" w14:textId="77777777" w:rsidR="001C41C9" w:rsidRPr="00B623DB" w:rsidRDefault="001C41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CAB11" w14:textId="77777777" w:rsidR="001C41C9" w:rsidRPr="00B623DB" w:rsidRDefault="001C41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C130C1A" w14:textId="77777777" w:rsidR="002604E8" w:rsidRDefault="002604E8">
      <w:r>
        <w:br w:type="page"/>
      </w:r>
    </w:p>
    <w:tbl>
      <w:tblPr>
        <w:tblW w:w="5002" w:type="pct"/>
        <w:tblLook w:val="01E0" w:firstRow="1" w:lastRow="1" w:firstColumn="1" w:lastColumn="1" w:noHBand="0" w:noVBand="0"/>
      </w:tblPr>
      <w:tblGrid>
        <w:gridCol w:w="1089"/>
        <w:gridCol w:w="1089"/>
        <w:gridCol w:w="854"/>
        <w:gridCol w:w="1089"/>
        <w:gridCol w:w="1145"/>
        <w:gridCol w:w="1158"/>
        <w:gridCol w:w="1098"/>
        <w:gridCol w:w="1154"/>
        <w:gridCol w:w="1004"/>
        <w:gridCol w:w="1305"/>
        <w:gridCol w:w="1154"/>
        <w:gridCol w:w="1004"/>
        <w:gridCol w:w="1298"/>
        <w:gridCol w:w="1201"/>
      </w:tblGrid>
      <w:tr w:rsidR="00C922BE" w14:paraId="0BF4DACE" w14:textId="77777777" w:rsidTr="000E0E96">
        <w:trPr>
          <w:trHeight w:val="390"/>
        </w:trPr>
        <w:tc>
          <w:tcPr>
            <w:tcW w:w="5000" w:type="pct"/>
            <w:gridSpan w:val="14"/>
          </w:tcPr>
          <w:p w14:paraId="3FD28D4E" w14:textId="38BD18D0" w:rsidR="00C922BE" w:rsidRDefault="00C922B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РАЗДЕЛ 2</w:t>
            </w:r>
          </w:p>
          <w:p w14:paraId="7D8C570F" w14:textId="53996C0A" w:rsidR="00C922BE" w:rsidRDefault="00C922B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C922BE" w14:paraId="5D4C0328" w14:textId="77777777" w:rsidTr="00C922BE">
        <w:trPr>
          <w:trHeight w:val="401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50DA454E" w14:textId="0E5074E6" w:rsidR="00C922BE" w:rsidRDefault="00C922BE" w:rsidP="00EB462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МНОГОДЕТНЫХ СЕМЕЙ ПРИНЯТЫХ, СНЯТЫХ, СОСТОЯЩИХ НА УЧЕТЕ НУЖДАЮЩИХСЯ В УЛУЧШЕНИИ ЖИЛИЩНЫХ УСЛОВИЙ, В ТОМ ЧИСЛЕ ОТКАЗЫВАЮЩИЕСЯ ОТ ПРЕДЛОЖЕННЫХ ИСПОЛКОМАМИ ВАРИАНТОВ УЛУЧШЕНИЯ ЖИЛИЩНЫХ УСЛОВИЙ</w:t>
            </w:r>
          </w:p>
          <w:p w14:paraId="40AA38A6" w14:textId="77B4096B" w:rsidR="00C922BE" w:rsidRDefault="00C922BE" w:rsidP="00EB462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604E8" w14:paraId="5B8C62CA" w14:textId="77777777" w:rsidTr="005B3009">
        <w:trPr>
          <w:trHeight w:val="1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0FA" w14:textId="2D83B37F" w:rsidR="002604E8" w:rsidRPr="002604E8" w:rsidRDefault="002604E8">
            <w:pPr>
              <w:spacing w:line="240" w:lineRule="exact"/>
              <w:jc w:val="center"/>
            </w:pPr>
            <w:r w:rsidRPr="002604E8">
              <w:t>Количество многодетных семей, единиц</w:t>
            </w:r>
          </w:p>
        </w:tc>
      </w:tr>
      <w:tr w:rsidR="00A764CF" w14:paraId="5801BEF7" w14:textId="77777777" w:rsidTr="007B168C">
        <w:trPr>
          <w:trHeight w:val="2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3B6D5C5" w14:textId="21CC16D3" w:rsidR="00A764CF" w:rsidRPr="002604E8" w:rsidRDefault="00A764CF" w:rsidP="002604E8">
            <w:pPr>
              <w:spacing w:line="240" w:lineRule="exact"/>
              <w:jc w:val="center"/>
            </w:pPr>
            <w:r w:rsidRPr="002604E8">
              <w:t xml:space="preserve">принятых на учет </w:t>
            </w:r>
            <w:r w:rsidR="00E40B21">
              <w:t>за отчетный период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3C01C" w14:textId="355CE1EB" w:rsidR="00A764CF" w:rsidRPr="002604E8" w:rsidRDefault="00A764CF">
            <w:pPr>
              <w:spacing w:line="240" w:lineRule="exact"/>
              <w:jc w:val="center"/>
            </w:pPr>
            <w:r w:rsidRPr="002604E8">
              <w:t>снятых с учета</w:t>
            </w:r>
            <w:r w:rsidR="00E40B21">
              <w:t xml:space="preserve"> за отчетный период</w:t>
            </w:r>
          </w:p>
        </w:tc>
        <w:tc>
          <w:tcPr>
            <w:tcW w:w="9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1CC5DAC" w14:textId="01EB0578" w:rsidR="00A764CF" w:rsidRPr="002604E8" w:rsidRDefault="00A764CF" w:rsidP="00B75780">
            <w:pPr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33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DA7F8" w14:textId="2E406CA7" w:rsidR="00A764CF" w:rsidRPr="002604E8" w:rsidRDefault="00A764CF" w:rsidP="00A47FE9">
            <w:pPr>
              <w:spacing w:line="240" w:lineRule="exact"/>
              <w:jc w:val="center"/>
            </w:pPr>
            <w:r w:rsidRPr="002604E8">
              <w:t>в том числе</w:t>
            </w:r>
          </w:p>
        </w:tc>
      </w:tr>
      <w:tr w:rsidR="00A764CF" w14:paraId="5BEE5C04" w14:textId="77777777" w:rsidTr="007B168C">
        <w:trPr>
          <w:trHeight w:val="198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D483627" w14:textId="77777777" w:rsidR="00A764CF" w:rsidRPr="002604E8" w:rsidRDefault="00A764CF">
            <w:pPr>
              <w:spacing w:line="240" w:lineRule="exact"/>
              <w:jc w:val="center"/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4720" w14:textId="73A4969B" w:rsidR="00A764CF" w:rsidRPr="002604E8" w:rsidRDefault="00A764CF">
            <w:pPr>
              <w:spacing w:line="240" w:lineRule="exact"/>
              <w:jc w:val="center"/>
            </w:pPr>
          </w:p>
        </w:tc>
        <w:tc>
          <w:tcPr>
            <w:tcW w:w="9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D7F8DC2" w14:textId="32611958" w:rsidR="00A764CF" w:rsidRPr="002604E8" w:rsidRDefault="00A764CF">
            <w:pPr>
              <w:spacing w:line="240" w:lineRule="exact"/>
              <w:jc w:val="center"/>
            </w:pPr>
          </w:p>
        </w:tc>
        <w:tc>
          <w:tcPr>
            <w:tcW w:w="10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4457" w14:textId="4E9B6043" w:rsidR="00A764CF" w:rsidRPr="002604E8" w:rsidRDefault="00A764CF">
            <w:pPr>
              <w:spacing w:line="240" w:lineRule="exact"/>
              <w:jc w:val="center"/>
            </w:pPr>
            <w:r w:rsidRPr="002604E8">
              <w:t>состоящих на учете до 1 года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F291" w14:textId="77777777" w:rsidR="00A764CF" w:rsidRPr="002604E8" w:rsidRDefault="00A764CF">
            <w:pPr>
              <w:spacing w:line="240" w:lineRule="exact"/>
              <w:jc w:val="center"/>
            </w:pPr>
            <w:r w:rsidRPr="002604E8">
              <w:t xml:space="preserve">состоящих на учете </w:t>
            </w:r>
          </w:p>
          <w:p w14:paraId="1E4070A2" w14:textId="7A7B0BF0" w:rsidR="00A764CF" w:rsidRPr="002604E8" w:rsidRDefault="00A764CF">
            <w:pPr>
              <w:spacing w:line="240" w:lineRule="exact"/>
              <w:jc w:val="center"/>
            </w:pPr>
            <w:r w:rsidRPr="002604E8">
              <w:t>от 1 года до 2х лет</w:t>
            </w:r>
          </w:p>
        </w:tc>
        <w:tc>
          <w:tcPr>
            <w:tcW w:w="11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BCF6" w14:textId="77777777" w:rsidR="00A764CF" w:rsidRPr="002604E8" w:rsidRDefault="00A764CF">
            <w:pPr>
              <w:spacing w:line="240" w:lineRule="exact"/>
              <w:jc w:val="center"/>
            </w:pPr>
            <w:r w:rsidRPr="002604E8">
              <w:t xml:space="preserve">состоящих на учете </w:t>
            </w:r>
          </w:p>
          <w:p w14:paraId="292DC514" w14:textId="76B79298" w:rsidR="00A764CF" w:rsidRPr="002604E8" w:rsidRDefault="00A764CF">
            <w:pPr>
              <w:spacing w:line="240" w:lineRule="exact"/>
              <w:jc w:val="center"/>
            </w:pPr>
            <w:r w:rsidRPr="002604E8">
              <w:t>от 2х и более лет</w:t>
            </w:r>
          </w:p>
        </w:tc>
      </w:tr>
      <w:tr w:rsidR="00A764CF" w14:paraId="52728978" w14:textId="77777777" w:rsidTr="007B168C">
        <w:trPr>
          <w:trHeight w:val="195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E505A3F" w14:textId="0DB3D9F2" w:rsidR="009938D1" w:rsidRPr="002604E8" w:rsidRDefault="009938D1" w:rsidP="009938D1">
            <w:pPr>
              <w:spacing w:line="240" w:lineRule="exact"/>
              <w:jc w:val="center"/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2EEA3" w14:textId="0EB28460" w:rsidR="009938D1" w:rsidRPr="002604E8" w:rsidRDefault="009938D1" w:rsidP="009938D1">
            <w:pPr>
              <w:spacing w:line="240" w:lineRule="exact"/>
              <w:jc w:val="center"/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29E3866" w14:textId="77777777" w:rsidR="00307BE7" w:rsidRDefault="00307BE7" w:rsidP="009938D1">
            <w:pPr>
              <w:spacing w:line="240" w:lineRule="exact"/>
              <w:jc w:val="center"/>
            </w:pPr>
            <w:r>
              <w:t>с</w:t>
            </w:r>
            <w:r w:rsidR="009938D1" w:rsidRPr="002604E8">
              <w:t>остоя</w:t>
            </w:r>
            <w:r>
              <w:t>-</w:t>
            </w:r>
            <w:r w:rsidR="009938D1" w:rsidRPr="002604E8">
              <w:t>щие на учете</w:t>
            </w:r>
          </w:p>
          <w:p w14:paraId="11DC60FA" w14:textId="7AE66550" w:rsidR="009938D1" w:rsidRPr="002604E8" w:rsidRDefault="009938D1" w:rsidP="009938D1">
            <w:pPr>
              <w:spacing w:line="240" w:lineRule="exact"/>
              <w:jc w:val="center"/>
            </w:pPr>
            <w:r>
              <w:t xml:space="preserve"> на отчет</w:t>
            </w:r>
            <w:r w:rsidR="00307BE7">
              <w:t>-</w:t>
            </w:r>
            <w:r>
              <w:t>ную дату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B60D" w14:textId="6EDC9718" w:rsidR="009938D1" w:rsidRPr="002604E8" w:rsidRDefault="009938D1" w:rsidP="009938D1">
            <w:pPr>
              <w:spacing w:line="240" w:lineRule="exact"/>
              <w:jc w:val="center"/>
            </w:pPr>
            <w:r>
              <w:t>из них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B0F7F" w14:textId="77777777" w:rsidR="00307BE7" w:rsidRDefault="00307BE7" w:rsidP="00307BE7">
            <w:pPr>
              <w:spacing w:line="240" w:lineRule="exact"/>
              <w:jc w:val="center"/>
            </w:pPr>
            <w:r>
              <w:t>с</w:t>
            </w:r>
            <w:r w:rsidRPr="002604E8">
              <w:t>остоя</w:t>
            </w:r>
            <w:r>
              <w:t>-</w:t>
            </w:r>
            <w:r w:rsidRPr="002604E8">
              <w:t>щие на учете</w:t>
            </w:r>
          </w:p>
          <w:p w14:paraId="68DBAEE0" w14:textId="77777777" w:rsidR="00661343" w:rsidRDefault="00307BE7" w:rsidP="00307BE7">
            <w:pPr>
              <w:spacing w:line="240" w:lineRule="exact"/>
              <w:jc w:val="center"/>
            </w:pPr>
            <w:r>
              <w:t xml:space="preserve"> на </w:t>
            </w:r>
          </w:p>
          <w:p w14:paraId="381E261D" w14:textId="77777777" w:rsidR="00661343" w:rsidRDefault="00307BE7" w:rsidP="00307BE7">
            <w:pPr>
              <w:spacing w:line="240" w:lineRule="exact"/>
              <w:jc w:val="center"/>
            </w:pPr>
            <w:r>
              <w:t>отчет-</w:t>
            </w:r>
          </w:p>
          <w:p w14:paraId="295DB61A" w14:textId="77777777" w:rsidR="00661343" w:rsidRDefault="00307BE7" w:rsidP="00307BE7">
            <w:pPr>
              <w:spacing w:line="240" w:lineRule="exact"/>
              <w:jc w:val="center"/>
            </w:pPr>
            <w:r>
              <w:t xml:space="preserve">ную </w:t>
            </w:r>
          </w:p>
          <w:p w14:paraId="6D721082" w14:textId="77A8FF79" w:rsidR="009938D1" w:rsidRPr="002604E8" w:rsidRDefault="00307BE7" w:rsidP="00307BE7">
            <w:pPr>
              <w:spacing w:line="240" w:lineRule="exact"/>
              <w:jc w:val="center"/>
            </w:pPr>
            <w:r>
              <w:t>дату</w:t>
            </w:r>
            <w:r w:rsidRPr="002604E8"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E855" w14:textId="439F54E5" w:rsidR="009938D1" w:rsidRPr="002604E8" w:rsidRDefault="009938D1" w:rsidP="009938D1">
            <w:pPr>
              <w:spacing w:line="240" w:lineRule="exact"/>
              <w:jc w:val="center"/>
            </w:pPr>
            <w:r>
              <w:t>из них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DEB10" w14:textId="77777777" w:rsidR="00307BE7" w:rsidRDefault="00307BE7" w:rsidP="00307BE7">
            <w:pPr>
              <w:spacing w:line="240" w:lineRule="exact"/>
              <w:jc w:val="center"/>
            </w:pPr>
            <w:r>
              <w:t>с</w:t>
            </w:r>
            <w:r w:rsidRPr="002604E8">
              <w:t>остоя</w:t>
            </w:r>
            <w:r>
              <w:t>-</w:t>
            </w:r>
            <w:r w:rsidRPr="002604E8">
              <w:t>щие на учете</w:t>
            </w:r>
          </w:p>
          <w:p w14:paraId="5AFBD0BC" w14:textId="7B5983E2" w:rsidR="009938D1" w:rsidRPr="002604E8" w:rsidRDefault="00307BE7" w:rsidP="00307BE7">
            <w:pPr>
              <w:spacing w:line="240" w:lineRule="exact"/>
              <w:jc w:val="center"/>
            </w:pPr>
            <w:r>
              <w:t xml:space="preserve"> на отчет-ную дату</w:t>
            </w:r>
            <w:r w:rsidRPr="002604E8"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DE03" w14:textId="79BD353B" w:rsidR="009938D1" w:rsidRPr="002604E8" w:rsidRDefault="009938D1" w:rsidP="009938D1">
            <w:pPr>
              <w:spacing w:line="240" w:lineRule="exact"/>
              <w:jc w:val="center"/>
            </w:pPr>
            <w:r>
              <w:t>из них</w:t>
            </w: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55F93" w14:textId="77777777" w:rsidR="00307BE7" w:rsidRDefault="00307BE7" w:rsidP="00307BE7">
            <w:pPr>
              <w:spacing w:line="240" w:lineRule="exact"/>
              <w:jc w:val="center"/>
            </w:pPr>
            <w:r>
              <w:t>с</w:t>
            </w:r>
            <w:r w:rsidRPr="002604E8">
              <w:t>остоя</w:t>
            </w:r>
            <w:r>
              <w:t>-</w:t>
            </w:r>
            <w:r w:rsidRPr="002604E8">
              <w:t>щие на учете</w:t>
            </w:r>
          </w:p>
          <w:p w14:paraId="2738F5F1" w14:textId="0E4928B3" w:rsidR="009938D1" w:rsidRPr="002604E8" w:rsidRDefault="00307BE7" w:rsidP="00307BE7">
            <w:pPr>
              <w:spacing w:line="240" w:lineRule="exact"/>
              <w:jc w:val="center"/>
            </w:pPr>
            <w:r>
              <w:t xml:space="preserve"> на отчет-ную дату</w:t>
            </w:r>
            <w:r w:rsidRPr="002604E8">
              <w:t xml:space="preserve"> </w:t>
            </w:r>
          </w:p>
        </w:tc>
        <w:tc>
          <w:tcPr>
            <w:tcW w:w="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D58F" w14:textId="448ADFC5" w:rsidR="009938D1" w:rsidRPr="002604E8" w:rsidRDefault="009938D1" w:rsidP="009938D1">
            <w:pPr>
              <w:spacing w:line="240" w:lineRule="exact"/>
              <w:jc w:val="center"/>
            </w:pPr>
            <w:r>
              <w:t>из них</w:t>
            </w:r>
          </w:p>
        </w:tc>
      </w:tr>
      <w:tr w:rsidR="007B168C" w14:paraId="7FC54A2A" w14:textId="77777777" w:rsidTr="007B168C">
        <w:trPr>
          <w:trHeight w:val="19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7BB1FF3" w14:textId="67A16638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E0D" w14:textId="4BC88BA0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43818B38" w14:textId="5EBB2007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14D" w14:textId="77777777" w:rsidR="007B168C" w:rsidRDefault="007B168C" w:rsidP="007B168C">
            <w:pPr>
              <w:spacing w:line="240" w:lineRule="exact"/>
              <w:jc w:val="center"/>
            </w:pPr>
            <w:r>
              <w:t>н</w:t>
            </w:r>
            <w:r w:rsidRPr="002604E8">
              <w:t>аправ</w:t>
            </w:r>
            <w:r>
              <w:t>-</w:t>
            </w:r>
            <w:r w:rsidRPr="002604E8">
              <w:t xml:space="preserve">лены </w:t>
            </w:r>
          </w:p>
          <w:p w14:paraId="5BC6BCA8" w14:textId="53514256" w:rsidR="007B168C" w:rsidRPr="00EB4624" w:rsidRDefault="007B168C" w:rsidP="007B168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604E8">
              <w:t>на улучше</w:t>
            </w:r>
            <w:r>
              <w:t>-</w:t>
            </w:r>
            <w:r w:rsidRPr="002604E8">
              <w:t>ние жилищ</w:t>
            </w:r>
            <w:r>
              <w:t>-</w:t>
            </w:r>
            <w:r w:rsidRPr="002604E8">
              <w:t>ных усло</w:t>
            </w:r>
            <w:r>
              <w:t>-</w:t>
            </w:r>
            <w:r w:rsidRPr="002604E8">
              <w:t>вий</w:t>
            </w:r>
            <w: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40D5" w14:textId="77777777" w:rsidR="007B168C" w:rsidRDefault="007B168C" w:rsidP="007B16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604E8">
              <w:rPr>
                <w:color w:val="000000"/>
              </w:rPr>
              <w:t>тказав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шиеся от предло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женных вариан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тов улучше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ния жилищ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ных усло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 xml:space="preserve">вий  </w:t>
            </w:r>
          </w:p>
          <w:p w14:paraId="724066A6" w14:textId="6F6ACFBB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E48B" w14:textId="00BFD6E9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A292" w14:textId="77777777" w:rsidR="007B168C" w:rsidRDefault="007B168C" w:rsidP="007B168C">
            <w:pPr>
              <w:spacing w:line="240" w:lineRule="exact"/>
              <w:jc w:val="center"/>
            </w:pPr>
            <w:r>
              <w:t>н</w:t>
            </w:r>
            <w:r w:rsidRPr="002604E8">
              <w:t>аправ</w:t>
            </w:r>
            <w:r>
              <w:t>-</w:t>
            </w:r>
            <w:r w:rsidRPr="002604E8">
              <w:t xml:space="preserve">лены </w:t>
            </w:r>
          </w:p>
          <w:p w14:paraId="6F82743F" w14:textId="6FB027C0" w:rsidR="007B168C" w:rsidRPr="00EB4624" w:rsidRDefault="007B168C" w:rsidP="007B168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604E8">
              <w:t>на улучше</w:t>
            </w:r>
            <w:r>
              <w:t>-</w:t>
            </w:r>
            <w:r w:rsidRPr="002604E8">
              <w:t>ние жилищ</w:t>
            </w:r>
            <w:r>
              <w:t>-</w:t>
            </w:r>
            <w:r w:rsidRPr="002604E8">
              <w:t>ных усло</w:t>
            </w:r>
            <w:r>
              <w:t>-</w:t>
            </w:r>
            <w:r w:rsidRPr="002604E8">
              <w:t>вий</w:t>
            </w:r>
            <w: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57D" w14:textId="77777777" w:rsidR="007B168C" w:rsidRDefault="007B168C" w:rsidP="007B16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604E8">
              <w:rPr>
                <w:color w:val="000000"/>
              </w:rPr>
              <w:t>тказав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шиеся от предло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женных вариан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тов улучше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ния жилищ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ных усло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 xml:space="preserve">вий  </w:t>
            </w:r>
          </w:p>
          <w:p w14:paraId="7AB28739" w14:textId="53F1E377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9D1B" w14:textId="3ACF4697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8D76" w14:textId="77777777" w:rsidR="007B168C" w:rsidRDefault="007B168C" w:rsidP="007B168C">
            <w:pPr>
              <w:spacing w:line="240" w:lineRule="exact"/>
              <w:jc w:val="center"/>
            </w:pPr>
            <w:r>
              <w:t>н</w:t>
            </w:r>
            <w:r w:rsidRPr="002604E8">
              <w:t>аправ</w:t>
            </w:r>
            <w:r>
              <w:t>-</w:t>
            </w:r>
            <w:r w:rsidRPr="002604E8">
              <w:t xml:space="preserve">лены </w:t>
            </w:r>
          </w:p>
          <w:p w14:paraId="0269D0FB" w14:textId="01B029AC" w:rsidR="007B168C" w:rsidRPr="00EB4624" w:rsidRDefault="007B168C" w:rsidP="007B168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604E8">
              <w:t>на улучше</w:t>
            </w:r>
            <w:r>
              <w:t>-</w:t>
            </w:r>
            <w:r w:rsidRPr="002604E8">
              <w:t>ние жилищ</w:t>
            </w:r>
            <w:r>
              <w:t>-</w:t>
            </w:r>
            <w:r w:rsidRPr="002604E8">
              <w:t>ных усло</w:t>
            </w:r>
            <w:r>
              <w:t>-</w:t>
            </w:r>
            <w:r w:rsidRPr="002604E8">
              <w:t>вий</w:t>
            </w:r>
            <w: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8645" w14:textId="77777777" w:rsidR="007B168C" w:rsidRDefault="007B168C" w:rsidP="007B16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604E8">
              <w:rPr>
                <w:color w:val="000000"/>
              </w:rPr>
              <w:t>тказав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шиеся от предло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женных вариан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тов улучше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ния жилищ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ных усло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 xml:space="preserve">вий  </w:t>
            </w:r>
          </w:p>
          <w:p w14:paraId="3082DB31" w14:textId="5E3B4C00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AE83" w14:textId="7F9F3197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1CB5" w14:textId="77777777" w:rsidR="007B168C" w:rsidRDefault="007B168C" w:rsidP="007B168C">
            <w:pPr>
              <w:spacing w:line="240" w:lineRule="exact"/>
              <w:jc w:val="center"/>
            </w:pPr>
            <w:r>
              <w:t>н</w:t>
            </w:r>
            <w:r w:rsidRPr="002604E8">
              <w:t>аправ</w:t>
            </w:r>
            <w:r>
              <w:t>-</w:t>
            </w:r>
            <w:r w:rsidRPr="002604E8">
              <w:t xml:space="preserve">лены </w:t>
            </w:r>
          </w:p>
          <w:p w14:paraId="05769B8E" w14:textId="23DF95C3" w:rsidR="007B168C" w:rsidRPr="00EB4624" w:rsidRDefault="007B168C" w:rsidP="007B168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604E8">
              <w:t>на улучше</w:t>
            </w:r>
            <w:r>
              <w:t>-</w:t>
            </w:r>
            <w:r w:rsidRPr="002604E8">
              <w:t>ние жилищ</w:t>
            </w:r>
            <w:r>
              <w:t>-</w:t>
            </w:r>
            <w:r w:rsidRPr="002604E8">
              <w:t>ных усло</w:t>
            </w:r>
            <w:r>
              <w:t>-</w:t>
            </w:r>
            <w:r w:rsidRPr="002604E8">
              <w:t>вий</w:t>
            </w:r>
            <w: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6B4A" w14:textId="77777777" w:rsidR="00ED14F3" w:rsidRDefault="007B168C" w:rsidP="007B168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604E8">
              <w:rPr>
                <w:color w:val="000000"/>
              </w:rPr>
              <w:t>тказав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шиеся от предло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женных вариан</w:t>
            </w:r>
            <w:r>
              <w:rPr>
                <w:color w:val="000000"/>
              </w:rPr>
              <w:t>-</w:t>
            </w:r>
          </w:p>
          <w:p w14:paraId="78E3B7A0" w14:textId="7792FDE0" w:rsidR="007B168C" w:rsidRDefault="007B168C" w:rsidP="007B168C">
            <w:pPr>
              <w:spacing w:line="240" w:lineRule="exact"/>
              <w:jc w:val="center"/>
              <w:rPr>
                <w:color w:val="000000"/>
              </w:rPr>
            </w:pPr>
            <w:r w:rsidRPr="002604E8">
              <w:rPr>
                <w:color w:val="000000"/>
              </w:rPr>
              <w:t>тов улучше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ния жилищ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>ных усло</w:t>
            </w:r>
            <w:r>
              <w:rPr>
                <w:color w:val="000000"/>
              </w:rPr>
              <w:t>-</w:t>
            </w:r>
            <w:r w:rsidRPr="002604E8">
              <w:rPr>
                <w:color w:val="000000"/>
              </w:rPr>
              <w:t xml:space="preserve">вий  </w:t>
            </w:r>
          </w:p>
          <w:p w14:paraId="323A4066" w14:textId="53812AB0" w:rsidR="007B168C" w:rsidRPr="00EB4624" w:rsidRDefault="007B168C" w:rsidP="007B168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B168C" w14:paraId="0CAC56E4" w14:textId="77777777" w:rsidTr="007B168C">
        <w:trPr>
          <w:trHeight w:val="1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F9CAB3C" w14:textId="102E52A2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870" w14:textId="5C24BA10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518499C8" w14:textId="0802CDE9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73A" w14:textId="6EA20BCE" w:rsidR="009938D1" w:rsidRPr="00EB4624" w:rsidRDefault="009938D1" w:rsidP="009938D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46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E9A6" w14:textId="59ABC576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6FA2" w14:textId="2DC321CD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43AA" w14:textId="31F47876" w:rsidR="009938D1" w:rsidRPr="00EB4624" w:rsidRDefault="009938D1" w:rsidP="009938D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46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91DF" w14:textId="0ABE092F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EBEE" w14:textId="3772FA09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F8C" w14:textId="50EEFA51" w:rsidR="009938D1" w:rsidRPr="00EB4624" w:rsidRDefault="009938D1" w:rsidP="009938D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46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81E3" w14:textId="7B05E777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CE1C" w14:textId="2C8DAB9B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12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08D" w14:textId="51FD1806" w:rsidR="009938D1" w:rsidRPr="00EB4624" w:rsidRDefault="009938D1" w:rsidP="009938D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B46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05BF" w14:textId="758F794A" w:rsidR="009938D1" w:rsidRPr="00EB4624" w:rsidRDefault="009938D1" w:rsidP="009938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14</w:t>
            </w:r>
          </w:p>
        </w:tc>
      </w:tr>
    </w:tbl>
    <w:p w14:paraId="0F10951E" w14:textId="5CCD9991" w:rsidR="00D17B13" w:rsidRDefault="00D63AF9">
      <w:pPr>
        <w:spacing w:before="240" w:line="240" w:lineRule="exact"/>
        <w:ind w:left="851"/>
        <w:jc w:val="both"/>
      </w:pPr>
      <w:r>
        <w:t>Руководитель организации</w:t>
      </w:r>
      <w:r>
        <w:tab/>
      </w:r>
      <w:r>
        <w:tab/>
      </w:r>
      <w:r>
        <w:tab/>
        <w:t xml:space="preserve">                            </w:t>
      </w:r>
      <w:r w:rsidR="00653AEB">
        <w:t xml:space="preserve">                       </w:t>
      </w:r>
      <w:r>
        <w:t>_____________________</w:t>
      </w:r>
      <w:r>
        <w:tab/>
      </w:r>
      <w:r>
        <w:tab/>
      </w:r>
      <w:r>
        <w:tab/>
        <w:t xml:space="preserve"> ______________________</w:t>
      </w:r>
    </w:p>
    <w:p w14:paraId="0A354F2F" w14:textId="51F8B558" w:rsidR="00D17B13" w:rsidRDefault="00D63A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AEB">
        <w:t xml:space="preserve">                     </w:t>
      </w:r>
      <w:r>
        <w:t xml:space="preserve">          (подпись)</w:t>
      </w:r>
      <w:r>
        <w:tab/>
      </w:r>
      <w:r>
        <w:tab/>
      </w:r>
      <w:r>
        <w:tab/>
      </w:r>
      <w:r>
        <w:tab/>
      </w:r>
      <w:r w:rsidR="00653AEB">
        <w:t xml:space="preserve">    </w:t>
      </w:r>
      <w:r>
        <w:t>(инициалы, фамилия)</w:t>
      </w:r>
    </w:p>
    <w:p w14:paraId="3A2B62CA" w14:textId="77777777" w:rsidR="00D17B13" w:rsidRDefault="00D63AF9">
      <w:pPr>
        <w:spacing w:before="120"/>
        <w:ind w:left="851"/>
      </w:pPr>
      <w:r>
        <w:t>Лицо, ответственное за составление</w:t>
      </w:r>
      <w:r>
        <w:br/>
        <w:t>ведомственной отчетности           ____________________                                      ______________________                                    _____________________</w:t>
      </w:r>
    </w:p>
    <w:p w14:paraId="2D79B960" w14:textId="1E4BF3FC" w:rsidR="00D17B13" w:rsidRDefault="00D63AF9">
      <w:pPr>
        <w:ind w:left="3799"/>
        <w:jc w:val="both"/>
      </w:pPr>
      <w:r>
        <w:t xml:space="preserve">          (должность)</w:t>
      </w:r>
      <w:r>
        <w:tab/>
      </w:r>
      <w:r>
        <w:tab/>
        <w:t xml:space="preserve">                              (подпись)</w:t>
      </w:r>
      <w:r>
        <w:tab/>
      </w:r>
      <w:r>
        <w:tab/>
      </w:r>
      <w:r>
        <w:tab/>
        <w:t xml:space="preserve">                 </w:t>
      </w:r>
      <w:r w:rsidR="00653AEB">
        <w:t xml:space="preserve"> </w:t>
      </w:r>
      <w:r>
        <w:t xml:space="preserve"> (инициалы, фамилия)</w:t>
      </w:r>
    </w:p>
    <w:tbl>
      <w:tblPr>
        <w:tblW w:w="11765" w:type="dxa"/>
        <w:tblInd w:w="1101" w:type="dxa"/>
        <w:tblLook w:val="0000" w:firstRow="0" w:lastRow="0" w:firstColumn="0" w:lastColumn="0" w:noHBand="0" w:noVBand="0"/>
      </w:tblPr>
      <w:tblGrid>
        <w:gridCol w:w="5220"/>
        <w:gridCol w:w="675"/>
        <w:gridCol w:w="5870"/>
      </w:tblGrid>
      <w:tr w:rsidR="00D17B13" w14:paraId="1FFAEF20" w14:textId="77777777">
        <w:tc>
          <w:tcPr>
            <w:tcW w:w="5220" w:type="dxa"/>
            <w:shd w:val="clear" w:color="auto" w:fill="auto"/>
          </w:tcPr>
          <w:p w14:paraId="2426D191" w14:textId="77777777" w:rsidR="00F35982" w:rsidRDefault="00F35982">
            <w:pPr>
              <w:spacing w:before="60"/>
              <w:jc w:val="center"/>
            </w:pPr>
          </w:p>
          <w:p w14:paraId="31C9511F" w14:textId="62DBC524" w:rsidR="00D17B13" w:rsidRDefault="00D63AF9">
            <w:pPr>
              <w:spacing w:before="60"/>
              <w:jc w:val="center"/>
            </w:pPr>
            <w:r>
              <w:t>__________________________________________</w:t>
            </w:r>
          </w:p>
          <w:p w14:paraId="1339E36A" w14:textId="77777777" w:rsidR="00D17B13" w:rsidRDefault="00D63AF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t>(номер контактного телефона, электронная почта)</w:t>
            </w:r>
          </w:p>
        </w:tc>
        <w:tc>
          <w:tcPr>
            <w:tcW w:w="675" w:type="dxa"/>
            <w:shd w:val="clear" w:color="auto" w:fill="auto"/>
          </w:tcPr>
          <w:p w14:paraId="2ED6021F" w14:textId="77777777" w:rsidR="00D17B13" w:rsidRDefault="00D17B13">
            <w:pPr>
              <w:spacing w:before="60"/>
              <w:jc w:val="both"/>
            </w:pPr>
          </w:p>
        </w:tc>
        <w:tc>
          <w:tcPr>
            <w:tcW w:w="5870" w:type="dxa"/>
            <w:shd w:val="clear" w:color="auto" w:fill="auto"/>
          </w:tcPr>
          <w:p w14:paraId="113064FC" w14:textId="77777777" w:rsidR="00F35982" w:rsidRDefault="00D63AF9">
            <w:pPr>
              <w:spacing w:before="60"/>
              <w:jc w:val="both"/>
            </w:pPr>
            <w:r>
              <w:t xml:space="preserve">                           </w:t>
            </w:r>
          </w:p>
          <w:p w14:paraId="631C23F8" w14:textId="6B563288" w:rsidR="00D17B13" w:rsidRDefault="00F35982">
            <w:pPr>
              <w:spacing w:before="60"/>
              <w:jc w:val="both"/>
            </w:pPr>
            <w:r>
              <w:t xml:space="preserve">                           </w:t>
            </w:r>
            <w:r w:rsidR="00D63AF9">
              <w:t xml:space="preserve">  </w:t>
            </w:r>
            <w:r w:rsidR="00023228">
              <w:t xml:space="preserve"> </w:t>
            </w:r>
            <w:r w:rsidR="00D63AF9">
              <w:t>«_____» __________________________20____г.</w:t>
            </w:r>
          </w:p>
          <w:p w14:paraId="499CD096" w14:textId="4B809DD7" w:rsidR="00D17B13" w:rsidRDefault="00B623DB">
            <w:pPr>
              <w:spacing w:before="60"/>
              <w:jc w:val="center"/>
            </w:pPr>
            <w:r>
              <w:t xml:space="preserve">                               </w:t>
            </w:r>
            <w:r w:rsidR="00D63AF9">
              <w:t>(дата заполнения ведомственной отчетности)</w:t>
            </w:r>
          </w:p>
        </w:tc>
      </w:tr>
      <w:tr w:rsidR="00023228" w14:paraId="4BCF5F22" w14:textId="77777777">
        <w:tc>
          <w:tcPr>
            <w:tcW w:w="5220" w:type="dxa"/>
            <w:shd w:val="clear" w:color="auto" w:fill="auto"/>
          </w:tcPr>
          <w:p w14:paraId="56949083" w14:textId="77777777" w:rsidR="00023228" w:rsidRDefault="00023228">
            <w:pPr>
              <w:spacing w:before="60"/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C78D04D" w14:textId="77777777" w:rsidR="00023228" w:rsidRDefault="00023228">
            <w:pPr>
              <w:spacing w:before="60"/>
              <w:jc w:val="both"/>
            </w:pPr>
          </w:p>
        </w:tc>
        <w:tc>
          <w:tcPr>
            <w:tcW w:w="5870" w:type="dxa"/>
            <w:shd w:val="clear" w:color="auto" w:fill="auto"/>
          </w:tcPr>
          <w:p w14:paraId="61DBE43A" w14:textId="77777777" w:rsidR="00023228" w:rsidRDefault="00023228">
            <w:pPr>
              <w:spacing w:before="60"/>
              <w:jc w:val="both"/>
            </w:pPr>
          </w:p>
        </w:tc>
      </w:tr>
    </w:tbl>
    <w:p w14:paraId="78B44FED" w14:textId="77777777" w:rsidR="00D17B13" w:rsidRDefault="00D17B13"/>
    <w:sectPr w:rsidR="00D17B13" w:rsidSect="00D60CAF">
      <w:pgSz w:w="16838" w:h="11906" w:orient="landscape"/>
      <w:pgMar w:top="567" w:right="284" w:bottom="425" w:left="1134" w:header="851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2E54" w14:textId="77777777" w:rsidR="00AE2A5C" w:rsidRDefault="00AE2A5C">
      <w:r>
        <w:separator/>
      </w:r>
    </w:p>
  </w:endnote>
  <w:endnote w:type="continuationSeparator" w:id="0">
    <w:p w14:paraId="43BA61E2" w14:textId="77777777" w:rsidR="00AE2A5C" w:rsidRDefault="00AE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9546" w14:textId="77777777" w:rsidR="00AE2A5C" w:rsidRDefault="00AE2A5C">
      <w:r>
        <w:separator/>
      </w:r>
    </w:p>
  </w:footnote>
  <w:footnote w:type="continuationSeparator" w:id="0">
    <w:p w14:paraId="5F55B444" w14:textId="77777777" w:rsidR="00AE2A5C" w:rsidRDefault="00AE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B13"/>
    <w:rsid w:val="00023228"/>
    <w:rsid w:val="0005649D"/>
    <w:rsid w:val="00071A8A"/>
    <w:rsid w:val="000E0E96"/>
    <w:rsid w:val="001022D4"/>
    <w:rsid w:val="00117CA8"/>
    <w:rsid w:val="00143561"/>
    <w:rsid w:val="001C41C9"/>
    <w:rsid w:val="0022400B"/>
    <w:rsid w:val="002604E8"/>
    <w:rsid w:val="003015DD"/>
    <w:rsid w:val="00307BE7"/>
    <w:rsid w:val="00390A53"/>
    <w:rsid w:val="004E5AEA"/>
    <w:rsid w:val="00591F6B"/>
    <w:rsid w:val="005B3009"/>
    <w:rsid w:val="00653AEB"/>
    <w:rsid w:val="00661343"/>
    <w:rsid w:val="006E71C7"/>
    <w:rsid w:val="007B168C"/>
    <w:rsid w:val="007B6F7B"/>
    <w:rsid w:val="007C5339"/>
    <w:rsid w:val="00884F64"/>
    <w:rsid w:val="008A7379"/>
    <w:rsid w:val="00923D03"/>
    <w:rsid w:val="0097018F"/>
    <w:rsid w:val="009938D1"/>
    <w:rsid w:val="00A764CF"/>
    <w:rsid w:val="00AE2A5C"/>
    <w:rsid w:val="00B45B59"/>
    <w:rsid w:val="00B623DB"/>
    <w:rsid w:val="00BB7C72"/>
    <w:rsid w:val="00C57AC7"/>
    <w:rsid w:val="00C922BE"/>
    <w:rsid w:val="00CA0D71"/>
    <w:rsid w:val="00D17B13"/>
    <w:rsid w:val="00D60CAF"/>
    <w:rsid w:val="00D63AF9"/>
    <w:rsid w:val="00E40B21"/>
    <w:rsid w:val="00EB4624"/>
    <w:rsid w:val="00ED14F3"/>
    <w:rsid w:val="00F35982"/>
    <w:rsid w:val="00F5733C"/>
    <w:rsid w:val="00F81D58"/>
    <w:rsid w:val="00F95A9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574C"/>
  <w15:docId w15:val="{66A7243E-5878-4B92-AB14-2B82690C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5C"/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28015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uiPriority w:val="99"/>
    <w:qFormat/>
    <w:rsid w:val="0028015C"/>
    <w:pPr>
      <w:keepNext/>
      <w:spacing w:before="60" w:after="60" w:line="240" w:lineRule="exact"/>
      <w:jc w:val="center"/>
      <w:outlineLvl w:val="1"/>
    </w:pPr>
    <w:rPr>
      <w:sz w:val="24"/>
    </w:rPr>
  </w:style>
  <w:style w:type="paragraph" w:styleId="3">
    <w:name w:val="heading 3"/>
    <w:basedOn w:val="a"/>
    <w:next w:val="a"/>
    <w:uiPriority w:val="99"/>
    <w:qFormat/>
    <w:rsid w:val="0028015C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8015C"/>
    <w:pPr>
      <w:keepNext/>
      <w:spacing w:before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28015C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F772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locked/>
    <w:rsid w:val="00DF77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locked/>
    <w:rsid w:val="00DF772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DF772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DF77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28015C"/>
    <w:rPr>
      <w:rFonts w:cs="Times New Roman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locked/>
    <w:rsid w:val="00DF772E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DF772E"/>
    <w:rPr>
      <w:rFonts w:cs="Times New Roman"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DF772E"/>
    <w:rPr>
      <w:rFonts w:cs="Times New Roman"/>
      <w:sz w:val="2"/>
    </w:rPr>
  </w:style>
  <w:style w:type="character" w:customStyle="1" w:styleId="ListLabel1">
    <w:name w:val="ListLabel 1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28015C"/>
    <w:pPr>
      <w:spacing w:before="120" w:line="200" w:lineRule="exact"/>
    </w:pPr>
    <w:rPr>
      <w:sz w:val="22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uiPriority w:val="99"/>
    <w:rsid w:val="0028015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qFormat/>
    <w:rsid w:val="0028015C"/>
    <w:pPr>
      <w:spacing w:line="240" w:lineRule="exact"/>
      <w:jc w:val="center"/>
    </w:pPr>
    <w:rPr>
      <w:sz w:val="24"/>
    </w:rPr>
  </w:style>
  <w:style w:type="paragraph" w:styleId="af">
    <w:name w:val="footer"/>
    <w:basedOn w:val="a"/>
    <w:uiPriority w:val="99"/>
    <w:rsid w:val="0028015C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uiPriority w:val="99"/>
    <w:qFormat/>
    <w:rsid w:val="0028015C"/>
    <w:pPr>
      <w:spacing w:before="40" w:after="40" w:line="200" w:lineRule="exact"/>
    </w:pPr>
    <w:rPr>
      <w:sz w:val="24"/>
    </w:rPr>
  </w:style>
  <w:style w:type="paragraph" w:styleId="af0">
    <w:name w:val="Block Text"/>
    <w:basedOn w:val="a"/>
    <w:uiPriority w:val="99"/>
    <w:qFormat/>
    <w:rsid w:val="0028015C"/>
    <w:pPr>
      <w:spacing w:line="240" w:lineRule="exact"/>
      <w:ind w:left="-57" w:right="-57"/>
      <w:jc w:val="center"/>
    </w:pPr>
    <w:rPr>
      <w:sz w:val="24"/>
    </w:rPr>
  </w:style>
  <w:style w:type="paragraph" w:styleId="24">
    <w:name w:val="Body Text Indent 2"/>
    <w:basedOn w:val="a"/>
    <w:link w:val="23"/>
    <w:uiPriority w:val="99"/>
    <w:qFormat/>
    <w:rsid w:val="0028015C"/>
    <w:pPr>
      <w:spacing w:line="360" w:lineRule="auto"/>
      <w:ind w:firstLine="851"/>
      <w:jc w:val="both"/>
    </w:pPr>
    <w:rPr>
      <w:spacing w:val="2"/>
      <w:sz w:val="26"/>
    </w:rPr>
  </w:style>
  <w:style w:type="paragraph" w:styleId="af1">
    <w:name w:val="Body Text Indent"/>
    <w:basedOn w:val="a"/>
    <w:uiPriority w:val="99"/>
    <w:rsid w:val="0028015C"/>
    <w:pPr>
      <w:spacing w:line="200" w:lineRule="exact"/>
      <w:ind w:left="11199"/>
    </w:pPr>
    <w:rPr>
      <w:sz w:val="22"/>
    </w:rPr>
  </w:style>
  <w:style w:type="paragraph" w:styleId="af2">
    <w:name w:val="Balloon Text"/>
    <w:basedOn w:val="a"/>
    <w:uiPriority w:val="99"/>
    <w:semiHidden/>
    <w:qFormat/>
    <w:rsid w:val="00265105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C3679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F49-6AA1-455F-8980-D0AC3CD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Совета Министров Республики Беларусь от 29.12.2018 N 987(ред. от 19.08.2019)"О мерах по выполнению заданий на 2019 год по строительству жилых домов, объемах ввода в эксплуатацию и финансирования строительства жилья и объектов инженерной и тр</vt:lpstr>
    </vt:vector>
  </TitlesOfParts>
  <Company>КонсультантПлюс Версия 4017.00.96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 от 29.12.2018 N 987(ред. от 19.08.2019)"О мерах по выполнению заданий на 2019 год по строительству жилых домов, объемах ввода в эксплуатацию и финансирования строительства жилья и объектов инженерной и транспортной инфраструктуры в 2020 году"</dc:title>
  <dc:subject/>
  <dc:creator>Буцкая</dc:creator>
  <dc:description/>
  <cp:lastModifiedBy>Усенкова Е.А.</cp:lastModifiedBy>
  <cp:revision>32</cp:revision>
  <cp:lastPrinted>2020-04-01T12:24:00Z</cp:lastPrinted>
  <dcterms:created xsi:type="dcterms:W3CDTF">2019-11-12T13:10:00Z</dcterms:created>
  <dcterms:modified xsi:type="dcterms:W3CDTF">2020-06-24T08:55:00Z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