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проведения «прямых телефонных линий»*</w:t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>
      <w:pPr>
        <w:pStyle w:val="Standard"/>
        <w:ind w:firstLine="708"/>
        <w:jc w:val="center"/>
        <w:rPr/>
      </w:pPr>
      <w:r>
        <w:rPr>
          <w:sz w:val="30"/>
          <w:szCs w:val="30"/>
          <w:lang w:val="ru-RU"/>
        </w:rPr>
        <w:t>и его заместителями в   марте  2021 года</w:t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780" w:type="dxa"/>
        <w:jc w:val="left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2127"/>
        <w:gridCol w:w="1984"/>
        <w:gridCol w:w="1701"/>
        <w:gridCol w:w="1701"/>
      </w:tblGrid>
      <w:tr>
        <w:trPr/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государственногоуправления</w:t>
            </w:r>
          </w:p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4"/>
              <w:snapToGrid w:val="false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>
            <w:pPr>
              <w:pStyle w:val="Standard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Имя, </w:t>
            </w:r>
          </w:p>
          <w:p>
            <w:pPr>
              <w:pStyle w:val="Standard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Standard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Занимаемая</w:t>
            </w:r>
          </w:p>
          <w:p>
            <w:pPr>
              <w:pStyle w:val="Standard"/>
              <w:spacing w:lineRule="exact" w:line="240"/>
              <w:jc w:val="both"/>
              <w:rPr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4"/>
              <w:snapToGrid w:val="false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2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spacing w:lineRule="auto" w:line="48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>
            <w:pPr>
              <w:pStyle w:val="Standard"/>
              <w:spacing w:lineRule="auto" w:line="48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>
            <w:pPr>
              <w:pStyle w:val="Standard"/>
              <w:spacing w:lineRule="auto" w:line="48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строительства  Республики Беларусь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Пархамович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Руслан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Викторович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color w:val="FF0000"/>
                <w:sz w:val="26"/>
                <w:szCs w:val="26"/>
                <w:lang w:val="ru-RU"/>
              </w:rPr>
            </w:pPr>
            <w:r>
              <w:rPr>
                <w:color w:val="FF0000"/>
                <w:sz w:val="26"/>
                <w:szCs w:val="26"/>
                <w:lang w:val="ru-RU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sz w:val="26"/>
                <w:szCs w:val="26"/>
                <w:lang w:val="ru-RU"/>
              </w:rPr>
              <w:t>20.03.2021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2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Костюков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Игорь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color w:val="FF0000"/>
                <w:sz w:val="26"/>
                <w:szCs w:val="26"/>
                <w:lang w:val="ru-RU"/>
              </w:rPr>
            </w:pPr>
            <w:r>
              <w:rPr>
                <w:color w:val="FF0000"/>
                <w:sz w:val="26"/>
                <w:szCs w:val="26"/>
                <w:lang w:val="ru-RU"/>
              </w:rPr>
            </w:r>
          </w:p>
          <w:p>
            <w:pPr>
              <w:pStyle w:val="Standard"/>
              <w:spacing w:before="12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13.03.2021</w:t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2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Ананич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Алексей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Иванович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27.03.2021</w:t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2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06.03.2021</w:t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>
      <w:pPr>
        <w:pStyle w:val="Standard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</w:t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spacing w:before="120" w:after="0"/>
        <w:ind w:left="330" w:hanging="0"/>
        <w:jc w:val="both"/>
        <w:rPr/>
      </w:pPr>
      <w:r>
        <w:rPr>
          <w:sz w:val="26"/>
          <w:szCs w:val="26"/>
          <w:lang w:val="ru-RU"/>
        </w:rPr>
        <w:t>*  -  время проведения с 9.00 до 12.00</w:t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проведения «прямых телефонных линий»*</w:t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его заместителями в январе 2021 г.</w:t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Standard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497" w:type="dxa"/>
        <w:jc w:val="left"/>
        <w:tblInd w:w="3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2127"/>
        <w:gridCol w:w="1701"/>
        <w:gridCol w:w="1701"/>
        <w:gridCol w:w="1700"/>
      </w:tblGrid>
      <w:tr>
        <w:trPr/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</w:t>
            </w:r>
          </w:p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</w:t>
            </w:r>
          </w:p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4"/>
              <w:snapToGrid w:val="false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>
            <w:pPr>
              <w:pStyle w:val="Standard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</w:t>
            </w:r>
          </w:p>
          <w:p>
            <w:pPr>
              <w:pStyle w:val="Standard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Standard"/>
              <w:spacing w:lineRule="exact" w:line="240"/>
              <w:jc w:val="both"/>
              <w:rPr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4"/>
              <w:snapToGrid w:val="false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Министерство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архитектуры 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строительства  Республики Беларусь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Пархамович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Руслан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Викторович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color w:val="FF0000"/>
                <w:sz w:val="26"/>
                <w:szCs w:val="26"/>
                <w:lang w:val="ru-RU"/>
              </w:rPr>
            </w:pPr>
            <w:r>
              <w:rPr>
                <w:color w:val="FF0000"/>
                <w:sz w:val="26"/>
                <w:szCs w:val="26"/>
                <w:lang w:val="ru-RU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sz w:val="26"/>
                <w:szCs w:val="26"/>
                <w:lang w:val="ru-RU"/>
              </w:rPr>
              <w:t>16.01.2021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Костюков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Игорь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Анатольевич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color w:val="FF0000"/>
                <w:sz w:val="26"/>
                <w:szCs w:val="26"/>
                <w:lang w:val="ru-RU"/>
              </w:rPr>
            </w:pPr>
            <w:r>
              <w:rPr>
                <w:color w:val="FF0000"/>
                <w:sz w:val="26"/>
                <w:szCs w:val="26"/>
                <w:lang w:val="ru-RU"/>
              </w:rPr>
            </w:r>
          </w:p>
          <w:p>
            <w:pPr>
              <w:pStyle w:val="Standard"/>
              <w:spacing w:before="12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09.01.2021</w:t>
            </w:r>
          </w:p>
          <w:p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Ананич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Иванович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23.01.2021</w:t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spacing w:before="12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30.01.2021</w:t>
            </w:r>
          </w:p>
          <w:p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Швец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Дмитриевич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02.01.2021</w:t>
            </w:r>
          </w:p>
          <w:p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200 46 15</w:t>
            </w:r>
          </w:p>
        </w:tc>
      </w:tr>
    </w:tbl>
    <w:p>
      <w:pPr>
        <w:pStyle w:val="Standard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spacing w:before="120" w:after="0"/>
        <w:ind w:left="330" w:hanging="0"/>
        <w:jc w:val="both"/>
        <w:rPr/>
      </w:pPr>
      <w:r>
        <w:rPr>
          <w:sz w:val="26"/>
          <w:szCs w:val="26"/>
          <w:lang w:val="ru-RU"/>
        </w:rPr>
        <w:t>*  -  время проведения с 9.00 до 12.00</w:t>
      </w:r>
    </w:p>
    <w:p>
      <w:pPr>
        <w:pStyle w:val="Standard"/>
        <w:spacing w:before="120" w:after="0"/>
        <w:ind w:left="33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B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BY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156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eastAsia="Andale Sans UI" w:cs="Tahoma" w:ascii="Times New Roman" w:hAnsi="Times New Roman"/>
      <w:color w:val="auto"/>
      <w:sz w:val="24"/>
      <w:szCs w:val="24"/>
      <w:lang w:val="en-US" w:bidi="en-US" w:eastAsia="en-US"/>
    </w:rPr>
  </w:style>
  <w:style w:type="paragraph" w:styleId="4">
    <w:name w:val="Заголовок 4"/>
    <w:link w:val="40"/>
    <w:uiPriority w:val="9"/>
    <w:unhideWhenUsed/>
    <w:qFormat/>
    <w:rsid w:val="00bc1561"/>
    <w:pPr>
      <w:keepNext/>
      <w:widowControl w:val="false"/>
      <w:spacing w:lineRule="exact" w:line="300" w:before="0" w:after="160"/>
      <w:outlineLvl w:val="3"/>
    </w:pPr>
    <w:rPr>
      <w:rFonts w:ascii="Times New Roman" w:hAnsi="Times New Roman" w:eastAsia="Calibri" w:cs="" w:cstheme="minorBidi" w:eastAsiaTheme="minorHAnsi"/>
      <w:color w:val="auto"/>
      <w:sz w:val="30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bc1561"/>
    <w:rPr>
      <w:rFonts w:eastAsia="Andale Sans UI" w:cs="Tahoma"/>
      <w:szCs w:val="24"/>
      <w:lang w:val="ru-RU" w:bidi="en-U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bc156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eastAsia="Andale Sans UI" w:cs="Tahoma" w:ascii="Times New Roman" w:hAnsi="Times New Roman"/>
      <w:color w:val="auto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LibreOffice/5.0.5.2$Windows_x86 LibreOffice_project/55b006a02d247b5f7215fc6ea0fde844b30035b3</Application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2021-02-22T07:03:00Z</dcterms:created>
  <dc:creator>Лапина Н.Е.</dc:creator>
  <dc:language>ru-RU</dc:language>
  <cp:lastPrinted>2021-02-22T06:59:00Z</cp:lastPrinted>
  <dcterms:modified xsi:type="dcterms:W3CDTF">2021-02-26T15:19:25Z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